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10296"/>
        <w:gridCol w:w="222"/>
        <w:gridCol w:w="10296"/>
      </w:tblGrid>
      <w:tr w:rsidR="0043325A" w:rsidTr="008616D8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-322"/>
              <w:tblW w:w="10080" w:type="dxa"/>
              <w:tblLook w:val="00A0" w:firstRow="1" w:lastRow="0" w:firstColumn="1" w:lastColumn="0" w:noHBand="0" w:noVBand="0"/>
            </w:tblPr>
            <w:tblGrid>
              <w:gridCol w:w="4140"/>
              <w:gridCol w:w="1663"/>
              <w:gridCol w:w="4277"/>
            </w:tblGrid>
            <w:tr w:rsidR="0043325A" w:rsidTr="008616D8">
              <w:trPr>
                <w:trHeight w:val="396"/>
              </w:trPr>
              <w:tc>
                <w:tcPr>
                  <w:tcW w:w="414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5A6F9BB4" wp14:editId="06B5363D">
                            <wp:simplePos x="0" y="0"/>
                            <wp:positionH relativeFrom="column">
                              <wp:posOffset>471805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5321935" cy="1033145"/>
                            <wp:effectExtent l="0" t="19050" r="12065" b="0"/>
                            <wp:wrapNone/>
                            <wp:docPr id="1" name="Группа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033145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5" name="Line 18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6" name="Picture 19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" o:spid="_x0000_s1026" style="position:absolute;margin-left:37.15pt;margin-top:6.1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">
      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Tat" w:hAnsi="Century Tat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Tat" w:hAnsi="Century Tat"/>
                      <w:lang w:eastAsia="en-US"/>
                    </w:rPr>
                    <w:t>ы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муниципаль</w:t>
                  </w:r>
                  <w:proofErr w:type="spellEnd"/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районыны</w:t>
                  </w:r>
                  <w:proofErr w:type="spellEnd"/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proofErr w:type="gramEnd"/>
                  <w:r w:rsidRPr="00FD49BF"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Tat" w:hAnsi="Century Tat"/>
                      <w:lang w:eastAsia="en-US"/>
                    </w:rPr>
                    <w:t xml:space="preserve">е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sz w:val="16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те 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  <w:p w:rsidR="0043325A" w:rsidRDefault="0043325A" w:rsidP="008616D8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43325A" w:rsidRDefault="0043325A" w:rsidP="008616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844" w:type="dxa"/>
            <w:hideMark/>
          </w:tcPr>
          <w:p w:rsidR="0043325A" w:rsidRDefault="0043325A" w:rsidP="008616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-322"/>
              <w:tblW w:w="10080" w:type="dxa"/>
              <w:tblLook w:val="00A0" w:firstRow="1" w:lastRow="0" w:firstColumn="1" w:lastColumn="0" w:noHBand="0" w:noVBand="0"/>
            </w:tblPr>
            <w:tblGrid>
              <w:gridCol w:w="4140"/>
              <w:gridCol w:w="1663"/>
              <w:gridCol w:w="4277"/>
            </w:tblGrid>
            <w:tr w:rsidR="0043325A" w:rsidTr="008616D8">
              <w:trPr>
                <w:trHeight w:val="396"/>
              </w:trPr>
              <w:tc>
                <w:tcPr>
                  <w:tcW w:w="414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68698A07" wp14:editId="33E12FCC">
                            <wp:simplePos x="0" y="0"/>
                            <wp:positionH relativeFrom="column">
                              <wp:posOffset>471805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5321935" cy="1033145"/>
                            <wp:effectExtent l="0" t="19050" r="12065" b="0"/>
                            <wp:wrapNone/>
                            <wp:docPr id="4" name="Группа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033145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2" name="Line 18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19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4" o:spid="_x0000_s1026" style="position:absolute;margin-left:37.15pt;margin-top:6.1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">
      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Tat" w:hAnsi="Century Tat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Tat" w:hAnsi="Century Tat"/>
                      <w:lang w:eastAsia="en-US"/>
                    </w:rPr>
                    <w:t>ы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муниципаль</w:t>
                  </w:r>
                  <w:proofErr w:type="spellEnd"/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районыны</w:t>
                  </w:r>
                  <w:proofErr w:type="spellEnd"/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proofErr w:type="gramEnd"/>
                  <w:r w:rsidRPr="00FD49BF"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Tat" w:hAnsi="Century Tat"/>
                      <w:lang w:eastAsia="en-US"/>
                    </w:rPr>
                    <w:t xml:space="preserve">е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sz w:val="16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те 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43325A" w:rsidRDefault="0043325A" w:rsidP="008616D8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  <w:p w:rsidR="0043325A" w:rsidRDefault="0043325A" w:rsidP="008616D8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43325A" w:rsidRDefault="0043325A" w:rsidP="008616D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43325A" w:rsidTr="008616D8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325A" w:rsidRDefault="0043325A" w:rsidP="008616D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325A" w:rsidRDefault="0043325A" w:rsidP="008616D8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325A" w:rsidRDefault="0043325A" w:rsidP="008616D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325A" w:rsidRDefault="0043325A" w:rsidP="0043325A">
      <w:pPr>
        <w:tabs>
          <w:tab w:val="left" w:pos="5685"/>
        </w:tabs>
        <w:rPr>
          <w:sz w:val="26"/>
          <w:szCs w:val="26"/>
        </w:rPr>
      </w:pPr>
    </w:p>
    <w:p w:rsidR="0043325A" w:rsidRDefault="0043325A" w:rsidP="0043325A">
      <w:pPr>
        <w:pStyle w:val="2"/>
        <w:tabs>
          <w:tab w:val="left" w:pos="4389"/>
        </w:tabs>
        <w:ind w:left="-114" w:right="177" w:firstLine="114"/>
        <w:rPr>
          <w:b/>
          <w:szCs w:val="28"/>
        </w:rPr>
      </w:pPr>
      <w:r>
        <w:rPr>
          <w:b/>
          <w:szCs w:val="28"/>
        </w:rPr>
        <w:t>КАРАР                                                    № 9        ПОСТАНОВЛЕНИЕ</w:t>
      </w:r>
    </w:p>
    <w:p w:rsidR="0043325A" w:rsidRDefault="0043325A" w:rsidP="0043325A">
      <w:pPr>
        <w:ind w:left="-114" w:right="177" w:firstLine="114"/>
        <w:jc w:val="center"/>
        <w:rPr>
          <w:b/>
          <w:sz w:val="28"/>
          <w:szCs w:val="28"/>
        </w:rPr>
      </w:pPr>
    </w:p>
    <w:p w:rsidR="0043325A" w:rsidRDefault="0043325A" w:rsidP="00433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45"/>
        </w:tabs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13 март 2014й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  <w:t>13 марта 2014г</w:t>
      </w:r>
    </w:p>
    <w:p w:rsidR="0043325A" w:rsidRDefault="0043325A" w:rsidP="0043325A">
      <w:pPr>
        <w:ind w:firstLine="5040"/>
        <w:jc w:val="both"/>
        <w:rPr>
          <w:color w:val="000000"/>
          <w:sz w:val="22"/>
          <w:szCs w:val="22"/>
        </w:rPr>
      </w:pPr>
    </w:p>
    <w:p w:rsidR="0043325A" w:rsidRDefault="0043325A" w:rsidP="0043325A">
      <w:pPr>
        <w:shd w:val="clear" w:color="auto" w:fill="FFFFFF"/>
        <w:spacing w:line="240" w:lineRule="atLeast"/>
        <w:jc w:val="center"/>
        <w:rPr>
          <w:rStyle w:val="a6"/>
          <w:rFonts w:ascii="Arial" w:hAnsi="Arial" w:cs="Arial"/>
          <w:sz w:val="20"/>
          <w:szCs w:val="20"/>
        </w:rPr>
      </w:pP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</w:t>
      </w:r>
      <w:proofErr w:type="gramStart"/>
      <w:r>
        <w:rPr>
          <w:rStyle w:val="a6"/>
          <w:color w:val="000000"/>
          <w:sz w:val="28"/>
          <w:szCs w:val="28"/>
        </w:rPr>
        <w:t>работу</w:t>
      </w:r>
      <w:proofErr w:type="gramEnd"/>
      <w:r>
        <w:rPr>
          <w:rStyle w:val="a6"/>
          <w:color w:val="000000"/>
          <w:sz w:val="28"/>
          <w:szCs w:val="28"/>
        </w:rPr>
        <w:t xml:space="preserve"> на должность руководителя </w:t>
      </w:r>
      <w:r>
        <w:rPr>
          <w:rStyle w:val="a6"/>
          <w:color w:val="000000"/>
          <w:spacing w:val="-8"/>
          <w:sz w:val="28"/>
          <w:szCs w:val="28"/>
        </w:rPr>
        <w:t xml:space="preserve">муниципального учреждения, и руководителями </w:t>
      </w:r>
      <w:r>
        <w:rPr>
          <w:rStyle w:val="a6"/>
          <w:color w:val="000000"/>
          <w:sz w:val="28"/>
          <w:szCs w:val="28"/>
        </w:rPr>
        <w:t>муниципальных учреждений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jc w:val="both"/>
        <w:rPr>
          <w:color w:val="737272"/>
          <w:sz w:val="28"/>
          <w:szCs w:val="28"/>
        </w:rPr>
      </w:pPr>
      <w:r>
        <w:rPr>
          <w:color w:val="737272"/>
          <w:sz w:val="28"/>
          <w:szCs w:val="28"/>
        </w:rPr>
        <w:t> </w:t>
      </w:r>
      <w:proofErr w:type="gramStart"/>
      <w:r>
        <w:rPr>
          <w:sz w:val="28"/>
          <w:szCs w:val="28"/>
        </w:rPr>
        <w:t>В соответствии со статьей 275 Трудового кодекса Российской Федерации, Федеральным законом от 29 декабря 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постановлением Правительства Российской Федерации от 13 марта 2013г. № 207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федеральных государственных учреждений, и лицами, замещающими эти должности»,</w:t>
      </w:r>
      <w:r>
        <w:rPr>
          <w:color w:val="737272"/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</w:rPr>
        <w:t>ПОСТАНОВЛЯЮ:</w:t>
      </w:r>
      <w:proofErr w:type="gramEnd"/>
    </w:p>
    <w:p w:rsidR="0043325A" w:rsidRDefault="0043325A" w:rsidP="0043325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tLeast"/>
        <w:ind w:left="480" w:hanging="480"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лицом, поступающим на </w:t>
      </w:r>
      <w:proofErr w:type="gramStart"/>
      <w:r>
        <w:rPr>
          <w:color w:val="000000"/>
          <w:sz w:val="28"/>
          <w:szCs w:val="28"/>
        </w:rPr>
        <w:t>работу</w:t>
      </w:r>
      <w:proofErr w:type="gramEnd"/>
      <w:r>
        <w:rPr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43325A" w:rsidRDefault="0043325A" w:rsidP="0043325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tLeast"/>
        <w:ind w:left="480" w:hanging="480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rPr>
          <w:color w:val="737272"/>
          <w:sz w:val="28"/>
          <w:szCs w:val="28"/>
        </w:rPr>
      </w:pPr>
      <w:r>
        <w:rPr>
          <w:color w:val="737272"/>
          <w:sz w:val="28"/>
          <w:szCs w:val="28"/>
        </w:rPr>
        <w:t> </w:t>
      </w:r>
    </w:p>
    <w:p w:rsidR="0043325A" w:rsidRDefault="0043325A" w:rsidP="004332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25A" w:rsidRDefault="0043325A" w:rsidP="004332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25A" w:rsidRDefault="0043325A" w:rsidP="0043325A">
      <w:pPr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В. Павлов</w:t>
      </w:r>
    </w:p>
    <w:p w:rsidR="0043325A" w:rsidRDefault="0043325A" w:rsidP="0043325A">
      <w:pPr>
        <w:ind w:left="5460"/>
        <w:jc w:val="right"/>
        <w:rPr>
          <w:sz w:val="28"/>
          <w:szCs w:val="28"/>
        </w:rPr>
      </w:pPr>
    </w:p>
    <w:p w:rsidR="0043325A" w:rsidRDefault="0043325A" w:rsidP="0043325A">
      <w:pPr>
        <w:ind w:left="5460"/>
        <w:jc w:val="right"/>
        <w:rPr>
          <w:sz w:val="28"/>
          <w:szCs w:val="28"/>
        </w:rPr>
      </w:pPr>
    </w:p>
    <w:p w:rsidR="0043325A" w:rsidRDefault="0043325A" w:rsidP="0043325A">
      <w:pPr>
        <w:ind w:left="5460"/>
        <w:jc w:val="right"/>
      </w:pPr>
      <w:r>
        <w:lastRenderedPageBreak/>
        <w:t xml:space="preserve">Приложение </w:t>
      </w:r>
    </w:p>
    <w:p w:rsidR="0043325A" w:rsidRDefault="0043325A" w:rsidP="0043325A">
      <w:pPr>
        <w:jc w:val="right"/>
      </w:pPr>
      <w:r>
        <w:t xml:space="preserve">к постановлению </w:t>
      </w:r>
    </w:p>
    <w:p w:rsidR="0043325A" w:rsidRDefault="0043325A" w:rsidP="0043325A">
      <w:pPr>
        <w:jc w:val="right"/>
      </w:pPr>
      <w:r>
        <w:t xml:space="preserve"> от 13.03.2014 г. № 9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</w:rPr>
      </w:pPr>
      <w:r>
        <w:rPr>
          <w:rStyle w:val="a6"/>
          <w:caps/>
          <w:color w:val="000000"/>
        </w:rPr>
        <w:t>ПОЛОЖЕНИЕ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</w:rPr>
      </w:pPr>
      <w:r>
        <w:rPr>
          <w:rStyle w:val="a6"/>
          <w:color w:val="000000"/>
        </w:rPr>
        <w:t>о проверке достоверности и полноты сведений,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</w:rPr>
      </w:pPr>
      <w:proofErr w:type="gramStart"/>
      <w:r>
        <w:rPr>
          <w:rStyle w:val="a6"/>
          <w:color w:val="000000"/>
        </w:rPr>
        <w:t>представляемых</w:t>
      </w:r>
      <w:proofErr w:type="gramEnd"/>
      <w:r>
        <w:rPr>
          <w:rStyle w:val="a6"/>
          <w:color w:val="000000"/>
        </w:rPr>
        <w:t xml:space="preserve"> лицами, поступающими на работу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</w:rPr>
      </w:pPr>
      <w:r>
        <w:rPr>
          <w:rStyle w:val="a6"/>
          <w:color w:val="000000"/>
        </w:rPr>
        <w:t>на должность руководителя муниципального учреждения,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и руководителями муниципальных учреждений</w:t>
      </w:r>
    </w:p>
    <w:p w:rsidR="0043325A" w:rsidRDefault="0043325A" w:rsidP="0043325A">
      <w:pPr>
        <w:shd w:val="clear" w:color="auto" w:fill="FFFFFF"/>
        <w:spacing w:line="240" w:lineRule="atLeast"/>
        <w:jc w:val="center"/>
        <w:rPr>
          <w:color w:val="737272"/>
        </w:rPr>
      </w:pP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представляемых в соответствии  с законодательством лицами, поступающими на работу на должность руководителя муниципального учреждения, и руководителями муниципальных учреждений.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3. Учредитель муниципального учреждения или лицо, которому такие полномочия предоставлены учредителем (далее – уполномоченные лица), осуществляют проверку: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а) достоверности и полноты сведений о доходах, об имуществе   и обязательствах имущественного характера, представляемых лицами при поступлении на работу на должность руководителя муниципального учреждения;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б) достоверности и полноты сведений о доходах, об имуществе  и обязательствах имущественного характера, представляемых руководителями муниципальных учреждений.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работниками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либо уполномоченными лицами;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5. Информация анонимного характера не может служить основанием для проверки.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6. Проверка осуществляется в срок, не превышающий 60 дней со дня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принятия решения о ее проведении. Срок проверки может быть продлен  до 90 дней учредителем муниципального учреждения или лицом, которому такие полномочия предоставлены учредителем.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7. Учредитель муниципального учреждения или уполномоченные лица осуществляют проверку: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самостоятельно;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lastRenderedPageBreak/>
        <w:t>путем направления запроса в органы, осуществляющие оперативно-розыскную деятельность.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8. При осуществлении проверки, предусмотренной абзацем вторым пункта 7 Положения, учредитель муниципального учреждения или уполномоченное лицо вправе: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проводить беседу с лицом,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изучать представленные лицом,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получать от лица, поступающего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  об имуществе и обязательствах имущественного характера и материалам;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proofErr w:type="gramStart"/>
      <w:r>
        <w:rPr>
          <w:color w:val="000000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  об имеющихся у них сведениях: о доходах, об имуществе и обязательствах имущественного характера лица поступающего на</w:t>
      </w:r>
      <w:proofErr w:type="gramEnd"/>
      <w:r>
        <w:rPr>
          <w:color w:val="000000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наводить справки у физических лиц и получать от них информацию с их согласия;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осуществлять анализ сведений, представленных лицом, поступающим   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9. В запросе, предусмотренном абзацем пятым пункта 8 Положения, указываются: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фамилия, имя, отчество руководителя муниципального учреждения или организации, в которые направляется запрос;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нормативный правовой акт, на основании которого направляется запрос;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  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срок представления запрашиваемых сведений;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>
        <w:rPr>
          <w:color w:val="000000"/>
        </w:rPr>
        <w:t>направивших</w:t>
      </w:r>
      <w:proofErr w:type="gramEnd"/>
      <w:r>
        <w:rPr>
          <w:color w:val="000000"/>
        </w:rPr>
        <w:t xml:space="preserve"> запрос;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lastRenderedPageBreak/>
        <w:t>другие необходимые сведения.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10. Учредитель муниципального учреждения или уполномоченное лицо обеспечивает: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proofErr w:type="gramStart"/>
      <w:r>
        <w:rPr>
          <w:color w:val="000000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– в течение семи рабочих дней со дня обращения руководителя муниципального учреждения, а при наличии уважительной причины – в срок, согласованный   с руководителем муниципального учреждения.</w:t>
      </w:r>
      <w:proofErr w:type="gramEnd"/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11. По окончании проверки учредитель муниципального учреждения или уполномоченное лицо обязано ознакомить руководителя муниципального учреждения с результатами проверки.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12. Руководитель муниципального учреждения вправе: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давать пояснения в письменной форме в ходе проверки; а также   по результатам проверки;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представлять дополнительные материалы и давать по ним пояснения в письменной форме;     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обращаться к учредителю или уполномоченному лицу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13. Пояснения, указанные в пункте 12 Положения, приобщаются к материалам проверки.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14. На период проведения проверки руководитель муниципального учреждения может быть отстранен от занимаемой должности на срок,  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На период отстранения руководителя муниципального учреждения от занимаемой должности за ним сохраняется заработная плата.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15. По результатам проверки учредитель муниципального учреждения или уполномоченной лицо принимает одно из следующих решений: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о назначении лица, поступающего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на должность руководителя;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 xml:space="preserve">об отказе лицу, поступающему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proofErr w:type="gramStart"/>
      <w:r>
        <w:rPr>
          <w:color w:val="000000"/>
        </w:rPr>
        <w:t>об отсутствии оснований для применения к руководителю муниципального учреждения мер дисциплинарной ответственности в соответствии с законодательством</w:t>
      </w:r>
      <w:proofErr w:type="gramEnd"/>
      <w:r>
        <w:rPr>
          <w:color w:val="000000"/>
        </w:rPr>
        <w:t>;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о применении к руководителю муниципального учреждения мер дисциплинарной ответственности в соответствии с законодательством.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t>16. При установлении в ходе проверки обстоятельств, свидетельствующих  о наличии признаков преступления или административного правонарушения, материалы об этом представляются в государственные органы в соответствии  с их компетенцией.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</w:rPr>
      </w:pPr>
      <w:r>
        <w:rPr>
          <w:color w:val="000000"/>
        </w:rPr>
        <w:lastRenderedPageBreak/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</w:t>
      </w:r>
      <w:proofErr w:type="gramStart"/>
      <w:r>
        <w:rPr>
          <w:color w:val="000000"/>
        </w:rPr>
        <w:t>предоставлены учредителем приобщаются</w:t>
      </w:r>
      <w:proofErr w:type="gramEnd"/>
      <w:r>
        <w:rPr>
          <w:color w:val="000000"/>
        </w:rPr>
        <w:t xml:space="preserve"> к личным делам.</w:t>
      </w:r>
    </w:p>
    <w:p w:rsidR="0043325A" w:rsidRDefault="0043325A" w:rsidP="0043325A">
      <w:pPr>
        <w:pStyle w:val="a3"/>
        <w:shd w:val="clear" w:color="auto" w:fill="FFFFFF"/>
        <w:spacing w:before="120" w:beforeAutospacing="0" w:after="120" w:afterAutospacing="0" w:line="216" w:lineRule="atLeast"/>
        <w:ind w:firstLine="708"/>
        <w:rPr>
          <w:color w:val="737272"/>
        </w:rPr>
      </w:pPr>
      <w:r>
        <w:rPr>
          <w:color w:val="000000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</w:t>
      </w:r>
    </w:p>
    <w:p w:rsidR="0043325A" w:rsidRDefault="0043325A" w:rsidP="0043325A">
      <w:pPr>
        <w:ind w:firstLine="5040"/>
        <w:jc w:val="both"/>
        <w:rPr>
          <w:color w:val="000000"/>
        </w:rPr>
      </w:pPr>
    </w:p>
    <w:p w:rsidR="0043325A" w:rsidRDefault="0043325A" w:rsidP="0043325A">
      <w:pPr>
        <w:pStyle w:val="a4"/>
        <w:ind w:right="21"/>
      </w:pPr>
    </w:p>
    <w:p w:rsidR="0043325A" w:rsidRDefault="0043325A" w:rsidP="0043325A">
      <w:pPr>
        <w:pStyle w:val="a4"/>
        <w:ind w:right="21"/>
      </w:pPr>
    </w:p>
    <w:p w:rsidR="0043325A" w:rsidRDefault="0043325A" w:rsidP="0043325A">
      <w:pPr>
        <w:pStyle w:val="a4"/>
        <w:ind w:right="21"/>
      </w:pPr>
    </w:p>
    <w:p w:rsidR="0043325A" w:rsidRDefault="0043325A" w:rsidP="0043325A">
      <w:pPr>
        <w:pStyle w:val="a4"/>
        <w:ind w:right="21"/>
      </w:pPr>
    </w:p>
    <w:p w:rsidR="0043325A" w:rsidRDefault="0043325A" w:rsidP="0043325A">
      <w:r>
        <w:t xml:space="preserve"> </w:t>
      </w:r>
    </w:p>
    <w:p w:rsidR="0043325A" w:rsidRDefault="0043325A" w:rsidP="0043325A"/>
    <w:p w:rsidR="00AB704A" w:rsidRDefault="00AB704A">
      <w:bookmarkStart w:id="0" w:name="_GoBack"/>
      <w:bookmarkEnd w:id="0"/>
    </w:p>
    <w:sectPr w:rsidR="00AB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6502"/>
    <w:multiLevelType w:val="multilevel"/>
    <w:tmpl w:val="010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A"/>
    <w:rsid w:val="0043325A"/>
    <w:rsid w:val="00A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43325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433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332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3325A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33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3325A"/>
  </w:style>
  <w:style w:type="character" w:styleId="a6">
    <w:name w:val="Strong"/>
    <w:basedOn w:val="a0"/>
    <w:qFormat/>
    <w:rsid w:val="00433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43325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433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4332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3325A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33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3325A"/>
  </w:style>
  <w:style w:type="character" w:styleId="a6">
    <w:name w:val="Strong"/>
    <w:basedOn w:val="a0"/>
    <w:qFormat/>
    <w:rsid w:val="00433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9258</Characters>
  <Application>Microsoft Office Word</Application>
  <DocSecurity>0</DocSecurity>
  <Lines>77</Lines>
  <Paragraphs>21</Paragraphs>
  <ScaleCrop>false</ScaleCrop>
  <Company>HOME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2014-03-26T02:58:00Z</dcterms:created>
  <dcterms:modified xsi:type="dcterms:W3CDTF">2014-03-26T02:59:00Z</dcterms:modified>
</cp:coreProperties>
</file>