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6" w:type="dxa"/>
        <w:tblInd w:w="-72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8E2C32" w:rsidRPr="00EB5C22" w:rsidTr="002C029D">
        <w:trPr>
          <w:trHeight w:val="1992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E2C32" w:rsidRPr="00EB5C22" w:rsidRDefault="008E2C32" w:rsidP="002C029D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EB5C22">
              <w:rPr>
                <w:rFonts w:ascii="Century Bash" w:hAnsi="Century Bash"/>
                <w:sz w:val="20"/>
                <w:szCs w:val="20"/>
              </w:rPr>
              <w:t>Баш</w:t>
            </w:r>
            <w:proofErr w:type="gramStart"/>
            <w:r w:rsidRPr="00EB5C22">
              <w:rPr>
                <w:rFonts w:ascii="Century Bash" w:hAnsi="Century Bash"/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 w:rsidRPr="00EB5C22">
              <w:rPr>
                <w:rFonts w:ascii="Century Bash" w:hAnsi="Century Bash"/>
                <w:sz w:val="20"/>
                <w:szCs w:val="20"/>
              </w:rPr>
              <w:t>ортостан</w:t>
            </w:r>
            <w:proofErr w:type="spellEnd"/>
            <w:r w:rsidRPr="00EB5C22">
              <w:rPr>
                <w:rFonts w:ascii="Century Bash" w:hAnsi="Century Bash"/>
                <w:sz w:val="20"/>
                <w:szCs w:val="20"/>
              </w:rPr>
              <w:t xml:space="preserve"> Республика</w:t>
            </w:r>
            <w:r w:rsidRPr="00EB5C22">
              <w:rPr>
                <w:rFonts w:ascii="Century Bash" w:hAnsi="Century Bash"/>
                <w:sz w:val="20"/>
                <w:szCs w:val="20"/>
                <w:lang w:val="en-US"/>
              </w:rPr>
              <w:t>h</w:t>
            </w:r>
            <w:r w:rsidRPr="00EB5C22">
              <w:rPr>
                <w:rFonts w:ascii="Century Bash" w:hAnsi="Century Bash"/>
                <w:sz w:val="20"/>
                <w:szCs w:val="20"/>
              </w:rPr>
              <w:t>ы</w:t>
            </w:r>
          </w:p>
          <w:p w:rsidR="008E2C32" w:rsidRPr="00EB5C22" w:rsidRDefault="008E2C32" w:rsidP="002C029D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EB5C22">
              <w:rPr>
                <w:rFonts w:ascii="Century Bash" w:hAnsi="Century Bash"/>
                <w:sz w:val="20"/>
                <w:szCs w:val="20"/>
              </w:rPr>
              <w:t>Ми</w:t>
            </w:r>
            <w:proofErr w:type="gramStart"/>
            <w:r w:rsidRPr="00EB5C22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proofErr w:type="gramEnd"/>
            <w:r w:rsidRPr="00EB5C22">
              <w:rPr>
                <w:rFonts w:ascii="Century Bash" w:hAnsi="Century Bash"/>
                <w:sz w:val="20"/>
                <w:szCs w:val="20"/>
              </w:rPr>
              <w:t>к</w:t>
            </w:r>
            <w:r w:rsidRPr="00EB5C22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r w:rsidRPr="00EB5C22">
              <w:rPr>
                <w:rFonts w:ascii="Century Bash" w:hAnsi="Century Bash"/>
                <w:sz w:val="20"/>
                <w:szCs w:val="20"/>
              </w:rPr>
              <w:t xml:space="preserve"> районы </w:t>
            </w:r>
            <w:proofErr w:type="spellStart"/>
            <w:r w:rsidRPr="00EB5C22">
              <w:rPr>
                <w:rFonts w:ascii="Century Bash" w:hAnsi="Century Bash"/>
                <w:sz w:val="20"/>
                <w:szCs w:val="20"/>
              </w:rPr>
              <w:t>муниципаль</w:t>
            </w:r>
            <w:proofErr w:type="spellEnd"/>
            <w:r w:rsidRPr="00EB5C22">
              <w:rPr>
                <w:rFonts w:ascii="Century Bash" w:hAnsi="Century Bash"/>
                <w:sz w:val="20"/>
                <w:szCs w:val="20"/>
              </w:rPr>
              <w:t xml:space="preserve"> </w:t>
            </w:r>
            <w:proofErr w:type="spellStart"/>
            <w:r w:rsidRPr="00EB5C22">
              <w:rPr>
                <w:rFonts w:ascii="Century Bash" w:hAnsi="Century Bash"/>
                <w:sz w:val="20"/>
                <w:szCs w:val="20"/>
              </w:rPr>
              <w:t>районыны</w:t>
            </w:r>
            <w:proofErr w:type="spellEnd"/>
            <w:r w:rsidRPr="00EB5C22">
              <w:rPr>
                <w:rFonts w:ascii="Century Bash" w:hAnsi="Century Bash"/>
                <w:sz w:val="20"/>
                <w:szCs w:val="20"/>
                <w:lang w:val="en-US"/>
              </w:rPr>
              <w:t>n</w:t>
            </w:r>
            <w:r w:rsidRPr="00EB5C22">
              <w:rPr>
                <w:rFonts w:ascii="Century Bash" w:hAnsi="Century Bash"/>
                <w:sz w:val="20"/>
                <w:szCs w:val="20"/>
              </w:rPr>
              <w:t xml:space="preserve"> </w:t>
            </w:r>
            <w:r w:rsidRPr="00EB5C22">
              <w:rPr>
                <w:rFonts w:ascii="Century Tat" w:hAnsi="Century Tat"/>
                <w:sz w:val="20"/>
                <w:szCs w:val="20"/>
              </w:rPr>
              <w:t>Я</w:t>
            </w:r>
            <w:r w:rsidRPr="00EB5C22">
              <w:rPr>
                <w:rFonts w:ascii="Century Tat" w:hAnsi="Century Tat"/>
                <w:sz w:val="20"/>
                <w:szCs w:val="20"/>
                <w:lang w:val="en-US"/>
              </w:rPr>
              <w:t>n</w:t>
            </w:r>
            <w:r w:rsidRPr="00EB5C22">
              <w:rPr>
                <w:rFonts w:ascii="Century Tat" w:hAnsi="Century Tat"/>
                <w:sz w:val="20"/>
                <w:szCs w:val="20"/>
              </w:rPr>
              <w:t xml:space="preserve">ы </w:t>
            </w:r>
            <w:r w:rsidRPr="00EB5C22">
              <w:rPr>
                <w:rFonts w:ascii="Century Tat" w:hAnsi="Century Tat"/>
                <w:sz w:val="20"/>
                <w:szCs w:val="20"/>
                <w:lang w:val="en-US"/>
              </w:rPr>
              <w:t>K</w:t>
            </w:r>
            <w:proofErr w:type="spellStart"/>
            <w:r w:rsidRPr="00EB5C22">
              <w:rPr>
                <w:rFonts w:ascii="Century Tat" w:hAnsi="Century Tat"/>
                <w:sz w:val="20"/>
                <w:szCs w:val="20"/>
              </w:rPr>
              <w:t>арамалы</w:t>
            </w:r>
            <w:proofErr w:type="spellEnd"/>
            <w:r w:rsidRPr="00EB5C22">
              <w:rPr>
                <w:rFonts w:ascii="Century Bash" w:hAnsi="Century Bash"/>
                <w:sz w:val="20"/>
                <w:szCs w:val="20"/>
              </w:rPr>
              <w:t xml:space="preserve"> </w:t>
            </w:r>
            <w:proofErr w:type="spellStart"/>
            <w:r w:rsidRPr="00EB5C22">
              <w:rPr>
                <w:rFonts w:ascii="Century Bash" w:hAnsi="Century Bash"/>
                <w:sz w:val="20"/>
                <w:szCs w:val="20"/>
              </w:rPr>
              <w:t>ауыл</w:t>
            </w:r>
            <w:proofErr w:type="spellEnd"/>
            <w:r w:rsidRPr="00EB5C22">
              <w:rPr>
                <w:rFonts w:ascii="Century Bash" w:hAnsi="Century Bash"/>
                <w:sz w:val="20"/>
                <w:szCs w:val="20"/>
              </w:rPr>
              <w:t xml:space="preserve"> советы </w:t>
            </w:r>
            <w:proofErr w:type="spellStart"/>
            <w:r w:rsidRPr="00EB5C22">
              <w:rPr>
                <w:rFonts w:ascii="Century Bash" w:hAnsi="Century Bash"/>
                <w:sz w:val="20"/>
                <w:szCs w:val="20"/>
              </w:rPr>
              <w:t>ауыл</w:t>
            </w:r>
            <w:proofErr w:type="spellEnd"/>
            <w:r w:rsidRPr="00EB5C22">
              <w:rPr>
                <w:rFonts w:ascii="Century Bash" w:hAnsi="Century Bash"/>
                <w:sz w:val="20"/>
                <w:szCs w:val="20"/>
              </w:rPr>
              <w:t xml:space="preserve"> бил</w:t>
            </w:r>
            <w:r w:rsidRPr="00EB5C22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r w:rsidRPr="00EB5C22">
              <w:rPr>
                <w:rFonts w:ascii="Century Bash" w:hAnsi="Century Bash"/>
                <w:sz w:val="20"/>
                <w:szCs w:val="20"/>
              </w:rPr>
              <w:t>м</w:t>
            </w:r>
            <w:r w:rsidRPr="00EB5C22">
              <w:rPr>
                <w:rFonts w:ascii="Century Bash" w:hAnsi="Century Bash"/>
                <w:sz w:val="20"/>
                <w:szCs w:val="20"/>
                <w:lang w:val="en-US"/>
              </w:rPr>
              <w:t>eh</w:t>
            </w:r>
            <w:r w:rsidRPr="00EB5C22">
              <w:rPr>
                <w:rFonts w:ascii="Century Bash" w:hAnsi="Century Bash"/>
                <w:sz w:val="20"/>
                <w:szCs w:val="20"/>
              </w:rPr>
              <w:t xml:space="preserve">е </w:t>
            </w:r>
          </w:p>
          <w:p w:rsidR="008E2C32" w:rsidRPr="00EB5C22" w:rsidRDefault="008E2C32" w:rsidP="002C029D">
            <w:pPr>
              <w:jc w:val="center"/>
              <w:rPr>
                <w:sz w:val="20"/>
                <w:szCs w:val="20"/>
              </w:rPr>
            </w:pPr>
            <w:r w:rsidRPr="00EB5C22">
              <w:rPr>
                <w:sz w:val="20"/>
                <w:szCs w:val="20"/>
              </w:rPr>
              <w:t>Советы</w:t>
            </w:r>
          </w:p>
          <w:p w:rsidR="008E2C32" w:rsidRPr="00EB5C22" w:rsidRDefault="008E2C32" w:rsidP="002C029D">
            <w:pPr>
              <w:jc w:val="center"/>
              <w:rPr>
                <w:rFonts w:ascii="Century Tat" w:hAnsi="Century Tat"/>
                <w:sz w:val="20"/>
                <w:szCs w:val="20"/>
              </w:rPr>
            </w:pPr>
            <w:r w:rsidRPr="00EB5C22">
              <w:rPr>
                <w:rFonts w:ascii="Century Bash" w:hAnsi="Century Bash"/>
                <w:sz w:val="20"/>
                <w:szCs w:val="20"/>
              </w:rPr>
              <w:t xml:space="preserve">452083, </w:t>
            </w:r>
            <w:r w:rsidRPr="00EB5C22">
              <w:rPr>
                <w:rFonts w:ascii="Century Tat" w:hAnsi="Century Tat"/>
                <w:sz w:val="20"/>
                <w:szCs w:val="20"/>
              </w:rPr>
              <w:t>Ми</w:t>
            </w:r>
            <w:proofErr w:type="gramStart"/>
            <w:r w:rsidRPr="00EB5C22">
              <w:rPr>
                <w:rFonts w:ascii="Century Tat" w:hAnsi="Century Tat"/>
                <w:sz w:val="20"/>
                <w:szCs w:val="20"/>
                <w:lang w:val="en-US"/>
              </w:rPr>
              <w:t>e</w:t>
            </w:r>
            <w:proofErr w:type="gramEnd"/>
            <w:r w:rsidRPr="00EB5C22">
              <w:rPr>
                <w:rFonts w:ascii="Century Tat" w:hAnsi="Century Tat"/>
                <w:sz w:val="20"/>
                <w:szCs w:val="20"/>
              </w:rPr>
              <w:t>к</w:t>
            </w:r>
            <w:r w:rsidRPr="00EB5C22">
              <w:rPr>
                <w:rFonts w:ascii="Century Tat" w:hAnsi="Century Tat"/>
                <w:sz w:val="20"/>
                <w:szCs w:val="20"/>
                <w:lang w:val="en-US"/>
              </w:rPr>
              <w:t>e</w:t>
            </w:r>
            <w:r w:rsidRPr="00EB5C22">
              <w:rPr>
                <w:rFonts w:ascii="Century Tat" w:hAnsi="Century Tat"/>
                <w:sz w:val="20"/>
                <w:szCs w:val="20"/>
              </w:rPr>
              <w:t xml:space="preserve"> районы, Я</w:t>
            </w:r>
            <w:r w:rsidRPr="00EB5C22">
              <w:rPr>
                <w:rFonts w:ascii="Century Tat" w:hAnsi="Century Tat"/>
                <w:sz w:val="20"/>
                <w:szCs w:val="20"/>
                <w:lang w:val="en-US"/>
              </w:rPr>
              <w:t>n</w:t>
            </w:r>
            <w:r w:rsidRPr="00EB5C22">
              <w:rPr>
                <w:rFonts w:ascii="Century Tat" w:hAnsi="Century Tat"/>
                <w:sz w:val="20"/>
                <w:szCs w:val="20"/>
              </w:rPr>
              <w:t xml:space="preserve">ы </w:t>
            </w:r>
            <w:r w:rsidRPr="00EB5C22">
              <w:rPr>
                <w:rFonts w:ascii="Century Tat" w:hAnsi="Century Tat"/>
                <w:sz w:val="20"/>
                <w:szCs w:val="20"/>
                <w:lang w:val="en-US"/>
              </w:rPr>
              <w:t>K</w:t>
            </w:r>
            <w:proofErr w:type="spellStart"/>
            <w:r w:rsidRPr="00EB5C22">
              <w:rPr>
                <w:rFonts w:ascii="Century Tat" w:hAnsi="Century Tat"/>
                <w:sz w:val="20"/>
                <w:szCs w:val="20"/>
              </w:rPr>
              <w:t>арамалы</w:t>
            </w:r>
            <w:proofErr w:type="spellEnd"/>
            <w:r w:rsidRPr="00EB5C22">
              <w:rPr>
                <w:rFonts w:ascii="Century Tat" w:hAnsi="Century Tat"/>
                <w:sz w:val="20"/>
                <w:szCs w:val="20"/>
              </w:rPr>
              <w:t xml:space="preserve"> </w:t>
            </w:r>
            <w:proofErr w:type="spellStart"/>
            <w:r w:rsidRPr="00EB5C22">
              <w:rPr>
                <w:rFonts w:ascii="Century Tat" w:hAnsi="Century Tat"/>
                <w:sz w:val="20"/>
                <w:szCs w:val="20"/>
              </w:rPr>
              <w:t>ауылы</w:t>
            </w:r>
            <w:proofErr w:type="spellEnd"/>
            <w:r w:rsidRPr="00EB5C22">
              <w:rPr>
                <w:rFonts w:ascii="Century Tat" w:hAnsi="Century Tat"/>
                <w:sz w:val="20"/>
                <w:szCs w:val="20"/>
              </w:rPr>
              <w:t>,</w:t>
            </w:r>
          </w:p>
          <w:p w:rsidR="008E2C32" w:rsidRPr="00EB5C22" w:rsidRDefault="008E2C32" w:rsidP="002C029D">
            <w:pPr>
              <w:jc w:val="center"/>
              <w:rPr>
                <w:rFonts w:ascii="Century Tat" w:hAnsi="Century Tat"/>
                <w:sz w:val="20"/>
                <w:szCs w:val="20"/>
              </w:rPr>
            </w:pPr>
            <w:proofErr w:type="spellStart"/>
            <w:r w:rsidRPr="00EB5C22">
              <w:rPr>
                <w:rFonts w:ascii="Century Tat" w:hAnsi="Century Tat"/>
                <w:sz w:val="20"/>
                <w:szCs w:val="20"/>
                <w:lang w:val="en-US"/>
              </w:rPr>
              <w:t>Yze</w:t>
            </w:r>
            <w:proofErr w:type="spellEnd"/>
            <w:r w:rsidRPr="00EB5C22">
              <w:rPr>
                <w:rFonts w:ascii="Century Tat" w:hAnsi="Century Tat"/>
                <w:sz w:val="20"/>
                <w:szCs w:val="20"/>
              </w:rPr>
              <w:t xml:space="preserve">к </w:t>
            </w:r>
            <w:proofErr w:type="spellStart"/>
            <w:r w:rsidRPr="00EB5C22">
              <w:rPr>
                <w:rFonts w:ascii="Century Tat" w:hAnsi="Century Tat"/>
                <w:sz w:val="20"/>
                <w:szCs w:val="20"/>
              </w:rPr>
              <w:t>урам</w:t>
            </w:r>
            <w:proofErr w:type="spellEnd"/>
            <w:r w:rsidRPr="00EB5C22">
              <w:rPr>
                <w:rFonts w:ascii="Century Tat" w:hAnsi="Century Tat"/>
                <w:sz w:val="20"/>
                <w:szCs w:val="20"/>
              </w:rPr>
              <w:t>, 56А</w:t>
            </w:r>
          </w:p>
          <w:p w:rsidR="008E2C32" w:rsidRPr="00EB5C22" w:rsidRDefault="008E2C32" w:rsidP="002C029D">
            <w:pPr>
              <w:jc w:val="center"/>
              <w:rPr>
                <w:sz w:val="20"/>
                <w:szCs w:val="20"/>
              </w:rPr>
            </w:pPr>
            <w:r w:rsidRPr="00EB5C22">
              <w:rPr>
                <w:rFonts w:ascii="Century Tat" w:hAnsi="Century Tat"/>
                <w:sz w:val="20"/>
                <w:szCs w:val="20"/>
              </w:rPr>
              <w:t>тел./факс 2-66-31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E2C32" w:rsidRPr="00EB5C22" w:rsidRDefault="008E2C32" w:rsidP="002C029D">
            <w:pPr>
              <w:rPr>
                <w:sz w:val="20"/>
                <w:szCs w:val="20"/>
              </w:rPr>
            </w:pPr>
            <w:r w:rsidRPr="00EB5C22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1D91833" wp14:editId="40822343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24765</wp:posOffset>
                  </wp:positionV>
                  <wp:extent cx="958215" cy="1108710"/>
                  <wp:effectExtent l="0" t="0" r="0" b="0"/>
                  <wp:wrapThrough wrapText="bothSides">
                    <wp:wrapPolygon edited="0">
                      <wp:start x="0" y="0"/>
                      <wp:lineTo x="0" y="21155"/>
                      <wp:lineTo x="21042" y="21155"/>
                      <wp:lineTo x="21042" y="0"/>
                      <wp:lineTo x="0" y="0"/>
                    </wp:wrapPolygon>
                  </wp:wrapThrough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1108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E2C32" w:rsidRPr="00EB5C22" w:rsidRDefault="008E2C32" w:rsidP="002C029D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EB5C22">
              <w:rPr>
                <w:rFonts w:ascii="Century Bash" w:hAnsi="Century Bash"/>
                <w:sz w:val="20"/>
                <w:szCs w:val="20"/>
              </w:rPr>
              <w:t>Республика Башкортостан</w:t>
            </w:r>
          </w:p>
          <w:p w:rsidR="008E2C32" w:rsidRPr="00EB5C22" w:rsidRDefault="008E2C32" w:rsidP="002C029D">
            <w:pPr>
              <w:jc w:val="center"/>
              <w:rPr>
                <w:rFonts w:ascii="Century Tat" w:hAnsi="Century Tat"/>
                <w:sz w:val="20"/>
                <w:szCs w:val="20"/>
              </w:rPr>
            </w:pPr>
            <w:r w:rsidRPr="00EB5C22">
              <w:rPr>
                <w:rFonts w:ascii="Century Bash" w:hAnsi="Century Bash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EB5C22">
              <w:rPr>
                <w:rFonts w:ascii="Century Bash" w:hAnsi="Century Bash"/>
                <w:sz w:val="20"/>
                <w:szCs w:val="20"/>
              </w:rPr>
              <w:t>Новокарамалинский</w:t>
            </w:r>
            <w:proofErr w:type="spellEnd"/>
            <w:r w:rsidRPr="00EB5C22">
              <w:rPr>
                <w:rFonts w:ascii="Century Bash" w:hAnsi="Century Bash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  <w:sz w:val="20"/>
                <w:szCs w:val="20"/>
              </w:rPr>
              <w:t>Новокарамалинский</w:t>
            </w:r>
            <w:proofErr w:type="spellEnd"/>
            <w:r w:rsidRPr="00EB5C22">
              <w:rPr>
                <w:rFonts w:ascii="Century Bash" w:hAnsi="Century Bash"/>
                <w:sz w:val="20"/>
                <w:szCs w:val="20"/>
              </w:rPr>
              <w:t xml:space="preserve"> район</w:t>
            </w:r>
          </w:p>
          <w:p w:rsidR="008E2C32" w:rsidRPr="00EB5C22" w:rsidRDefault="008E2C32" w:rsidP="002C029D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EB5C22">
              <w:rPr>
                <w:rFonts w:ascii="Century Bash" w:hAnsi="Century Bash"/>
                <w:sz w:val="20"/>
                <w:szCs w:val="20"/>
              </w:rPr>
              <w:t xml:space="preserve">452083, </w:t>
            </w:r>
            <w:proofErr w:type="spellStart"/>
            <w:r>
              <w:rPr>
                <w:rFonts w:ascii="Century Bash" w:hAnsi="Century Bash"/>
                <w:sz w:val="20"/>
                <w:szCs w:val="20"/>
              </w:rPr>
              <w:t>Новокарамалинский</w:t>
            </w:r>
            <w:proofErr w:type="spellEnd"/>
            <w:r w:rsidRPr="00EB5C22">
              <w:rPr>
                <w:rFonts w:ascii="Century Bash" w:hAnsi="Century Bash"/>
                <w:sz w:val="20"/>
                <w:szCs w:val="20"/>
              </w:rPr>
              <w:t xml:space="preserve"> район, с. </w:t>
            </w:r>
            <w:proofErr w:type="gramStart"/>
            <w:r w:rsidRPr="00EB5C22">
              <w:rPr>
                <w:rFonts w:ascii="Century Bash" w:hAnsi="Century Bash"/>
                <w:sz w:val="20"/>
                <w:szCs w:val="20"/>
              </w:rPr>
              <w:t>Новые</w:t>
            </w:r>
            <w:proofErr w:type="gramEnd"/>
            <w:r w:rsidRPr="00EB5C22">
              <w:rPr>
                <w:rFonts w:ascii="Century Bash" w:hAnsi="Century Bash"/>
                <w:sz w:val="20"/>
                <w:szCs w:val="20"/>
              </w:rPr>
              <w:t xml:space="preserve"> </w:t>
            </w:r>
            <w:proofErr w:type="spellStart"/>
            <w:r w:rsidRPr="00EB5C22">
              <w:rPr>
                <w:rFonts w:ascii="Century Bash" w:hAnsi="Century Bash"/>
                <w:sz w:val="20"/>
                <w:szCs w:val="20"/>
              </w:rPr>
              <w:t>Карамалы</w:t>
            </w:r>
            <w:proofErr w:type="spellEnd"/>
            <w:r w:rsidRPr="00EB5C22">
              <w:rPr>
                <w:rFonts w:ascii="Century Bash" w:hAnsi="Century Bash"/>
                <w:sz w:val="20"/>
                <w:szCs w:val="20"/>
              </w:rPr>
              <w:t>,</w:t>
            </w:r>
          </w:p>
          <w:p w:rsidR="008E2C32" w:rsidRPr="00EB5C22" w:rsidRDefault="008E2C32" w:rsidP="002C029D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EB5C22">
              <w:rPr>
                <w:rFonts w:ascii="Century Bash" w:hAnsi="Century Bash"/>
                <w:sz w:val="20"/>
                <w:szCs w:val="20"/>
              </w:rPr>
              <w:t>ул. Центральная, 56А</w:t>
            </w:r>
          </w:p>
          <w:p w:rsidR="008E2C32" w:rsidRPr="00EB5C22" w:rsidRDefault="008E2C32" w:rsidP="002C029D">
            <w:pPr>
              <w:jc w:val="center"/>
              <w:rPr>
                <w:rFonts w:ascii="Century Tat" w:hAnsi="Century Tat"/>
                <w:sz w:val="20"/>
                <w:szCs w:val="20"/>
              </w:rPr>
            </w:pPr>
            <w:r w:rsidRPr="00EB5C22">
              <w:rPr>
                <w:rFonts w:ascii="Century Bash" w:hAnsi="Century Bash"/>
                <w:sz w:val="20"/>
                <w:szCs w:val="20"/>
              </w:rPr>
              <w:t>тел./факс 2-66-31</w:t>
            </w:r>
          </w:p>
        </w:tc>
      </w:tr>
    </w:tbl>
    <w:p w:rsidR="008E2C32" w:rsidRDefault="008E2C32" w:rsidP="008E2C32">
      <w:pPr>
        <w:pStyle w:val="a3"/>
        <w:jc w:val="left"/>
      </w:pPr>
      <w:r>
        <w:t xml:space="preserve">        КАРАР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РЕШЕНИЕ</w:t>
      </w:r>
    </w:p>
    <w:p w:rsidR="008E2C32" w:rsidRDefault="008E2C32" w:rsidP="008E2C32">
      <w:pPr>
        <w:spacing w:after="200"/>
        <w:rPr>
          <w:sz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установлении  </w:t>
      </w:r>
      <w:proofErr w:type="gramStart"/>
      <w:r>
        <w:rPr>
          <w:sz w:val="28"/>
          <w:szCs w:val="28"/>
        </w:rPr>
        <w:t>размера оплаты труда работников 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8E2C32" w:rsidRDefault="008E2C32" w:rsidP="008E2C32">
      <w:pPr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На основании  постановления Правительства Республики Башкортостан № 610 от 24.12.2013 года  «Об утверждении нормативов формирования расходов на оплату труда в органах местного самоуправления в Республике Башкортостан» в целях реализации статьи 136 Бюджетного кодекса Российской Федерации, решения Совета сельского поселения </w:t>
      </w: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район Республики Башкортостан № 249 от 14.04.2014 года «Об утверждении нормативов формирования расходов на оплату труда и Положения</w:t>
      </w:r>
      <w:proofErr w:type="gramEnd"/>
      <w:r>
        <w:rPr>
          <w:sz w:val="28"/>
          <w:szCs w:val="28"/>
        </w:rPr>
        <w:t xml:space="preserve"> о материальном стимулировании в органах местного самоуправления сельского поселения </w:t>
      </w: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район Республики Башкортостан ПОСТАНОВЛЯЮ:</w:t>
      </w:r>
    </w:p>
    <w:p w:rsidR="008E2C32" w:rsidRDefault="008E2C32" w:rsidP="008E2C3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 размер </w:t>
      </w:r>
      <w:proofErr w:type="gramStart"/>
      <w:r>
        <w:rPr>
          <w:sz w:val="28"/>
          <w:szCs w:val="28"/>
        </w:rPr>
        <w:t>оплаты труда работников администрации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район  в соответствии с нормативами формирования расходов на оплату труда.</w:t>
      </w:r>
    </w:p>
    <w:p w:rsidR="008E2C32" w:rsidRDefault="008E2C32" w:rsidP="008E2C3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штатное расписание работников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8E2C32" w:rsidRDefault="008E2C32" w:rsidP="008E2C32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поселения </w:t>
      </w: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</w:p>
    <w:p w:rsidR="008E2C32" w:rsidRDefault="008E2C32" w:rsidP="008E2C32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район Республики Башкортостан согласно   приложению.</w:t>
      </w:r>
    </w:p>
    <w:p w:rsidR="008E2C32" w:rsidRDefault="008E2C32" w:rsidP="008E2C3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«Централизованная бухгалтерия»   подготовить проект решения  о внесении изменений в бюджет сельского поселения в связи с увеличением расходов на содержание аппарата Администрации сельского поселения </w:t>
      </w: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8E2C32" w:rsidRDefault="008E2C32" w:rsidP="008E2C3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вступает в силу с момента обнародования и распространяется  на правоотношения, возникшее с 01 января 2014 года.  </w:t>
      </w:r>
    </w:p>
    <w:p w:rsidR="008E2C32" w:rsidRDefault="008E2C32" w:rsidP="008E2C32">
      <w:pPr>
        <w:numPr>
          <w:ilvl w:val="0"/>
          <w:numId w:val="1"/>
        </w:numPr>
        <w:autoSpaceDE w:val="0"/>
        <w:spacing w:before="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район Республики Башкортостан по</w:t>
      </w:r>
      <w:r>
        <w:rPr>
          <w:color w:val="000000"/>
          <w:spacing w:val="-5"/>
          <w:sz w:val="28"/>
          <w:szCs w:val="28"/>
        </w:rPr>
        <w:t xml:space="preserve"> бюджету, инвестициям, налогам и вопросам муниципальной собственности</w:t>
      </w:r>
      <w:r>
        <w:rPr>
          <w:sz w:val="28"/>
          <w:szCs w:val="28"/>
        </w:rPr>
        <w:t>.</w:t>
      </w:r>
    </w:p>
    <w:p w:rsidR="008E2C32" w:rsidRPr="00ED04D7" w:rsidRDefault="008E2C32" w:rsidP="008E2C32">
      <w:pPr>
        <w:autoSpaceDE w:val="0"/>
        <w:spacing w:before="80"/>
        <w:jc w:val="both"/>
        <w:rPr>
          <w:bCs/>
          <w:sz w:val="28"/>
          <w:szCs w:val="28"/>
        </w:rPr>
      </w:pPr>
      <w:r w:rsidRPr="00ED04D7">
        <w:rPr>
          <w:bCs/>
          <w:sz w:val="28"/>
          <w:szCs w:val="28"/>
        </w:rPr>
        <w:t>Глава сельского поселения                                                     И.В. Павлов</w:t>
      </w:r>
    </w:p>
    <w:p w:rsidR="008E2C32" w:rsidRDefault="008E2C32" w:rsidP="008E2C32">
      <w:pPr>
        <w:pStyle w:val="3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lastRenderedPageBreak/>
        <w:t>15 апреля 2014 года.</w:t>
      </w:r>
    </w:p>
    <w:p w:rsidR="008E2C32" w:rsidRDefault="008E2C32" w:rsidP="008E2C32">
      <w:pPr>
        <w:pStyle w:val="3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№ 174</w:t>
      </w:r>
    </w:p>
    <w:p w:rsidR="008E2C32" w:rsidRDefault="008E2C32" w:rsidP="008E2C32">
      <w:pPr>
        <w:jc w:val="both"/>
        <w:rPr>
          <w:sz w:val="28"/>
        </w:rPr>
      </w:pPr>
    </w:p>
    <w:p w:rsidR="008E2C32" w:rsidRDefault="008E2C32" w:rsidP="008E2C32"/>
    <w:p w:rsidR="008E2C32" w:rsidRDefault="008E2C32" w:rsidP="008E2C32"/>
    <w:p w:rsidR="008E2C32" w:rsidRDefault="008E2C32" w:rsidP="008E2C32"/>
    <w:p w:rsidR="008E2C32" w:rsidRDefault="008E2C32" w:rsidP="008E2C32"/>
    <w:p w:rsidR="00FD17AA" w:rsidRDefault="00FD17AA">
      <w:bookmarkStart w:id="0" w:name="_GoBack"/>
      <w:bookmarkEnd w:id="0"/>
    </w:p>
    <w:sectPr w:rsidR="00FD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46FFD"/>
    <w:multiLevelType w:val="hybridMultilevel"/>
    <w:tmpl w:val="852A3F88"/>
    <w:lvl w:ilvl="0" w:tplc="90DA638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32"/>
    <w:rsid w:val="008E2C32"/>
    <w:rsid w:val="00FD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8E2C32"/>
    <w:pPr>
      <w:keepNext/>
      <w:tabs>
        <w:tab w:val="num" w:pos="0"/>
      </w:tabs>
      <w:outlineLvl w:val="2"/>
    </w:pPr>
    <w:rPr>
      <w:rFonts w:ascii="Century Tat" w:hAnsi="Century Tat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8E2C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31">
    <w:name w:val="Заголовок 3 Знак1"/>
    <w:basedOn w:val="a0"/>
    <w:link w:val="3"/>
    <w:uiPriority w:val="9"/>
    <w:semiHidden/>
    <w:locked/>
    <w:rsid w:val="008E2C32"/>
    <w:rPr>
      <w:rFonts w:ascii="Century Tat" w:eastAsia="Times New Roman" w:hAnsi="Century Tat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8E2C32"/>
    <w:pPr>
      <w:tabs>
        <w:tab w:val="left" w:pos="857"/>
      </w:tabs>
      <w:suppressAutoHyphens w:val="0"/>
      <w:spacing w:line="295" w:lineRule="atLeast"/>
      <w:jc w:val="both"/>
    </w:pPr>
    <w:rPr>
      <w:bCs/>
      <w:sz w:val="28"/>
      <w:szCs w:val="1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E2C32"/>
    <w:rPr>
      <w:rFonts w:ascii="Times New Roman" w:eastAsia="Times New Roman" w:hAnsi="Times New Roman" w:cs="Times New Roman"/>
      <w:bCs/>
      <w:sz w:val="2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8E2C32"/>
    <w:pPr>
      <w:keepNext/>
      <w:tabs>
        <w:tab w:val="num" w:pos="0"/>
      </w:tabs>
      <w:outlineLvl w:val="2"/>
    </w:pPr>
    <w:rPr>
      <w:rFonts w:ascii="Century Tat" w:hAnsi="Century Tat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8E2C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31">
    <w:name w:val="Заголовок 3 Знак1"/>
    <w:basedOn w:val="a0"/>
    <w:link w:val="3"/>
    <w:uiPriority w:val="9"/>
    <w:semiHidden/>
    <w:locked/>
    <w:rsid w:val="008E2C32"/>
    <w:rPr>
      <w:rFonts w:ascii="Century Tat" w:eastAsia="Times New Roman" w:hAnsi="Century Tat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8E2C32"/>
    <w:pPr>
      <w:tabs>
        <w:tab w:val="left" w:pos="857"/>
      </w:tabs>
      <w:suppressAutoHyphens w:val="0"/>
      <w:spacing w:line="295" w:lineRule="atLeast"/>
      <w:jc w:val="both"/>
    </w:pPr>
    <w:rPr>
      <w:bCs/>
      <w:sz w:val="28"/>
      <w:szCs w:val="1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E2C32"/>
    <w:rPr>
      <w:rFonts w:ascii="Times New Roman" w:eastAsia="Times New Roman" w:hAnsi="Times New Roman" w:cs="Times New Roman"/>
      <w:bCs/>
      <w:sz w:val="2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2191</Characters>
  <Application>Microsoft Office Word</Application>
  <DocSecurity>0</DocSecurity>
  <Lines>18</Lines>
  <Paragraphs>5</Paragraphs>
  <ScaleCrop>false</ScaleCrop>
  <Company>HOME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2014-05-19T05:57:00Z</dcterms:created>
  <dcterms:modified xsi:type="dcterms:W3CDTF">2014-05-19T05:57:00Z</dcterms:modified>
</cp:coreProperties>
</file>