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8"/>
        <w:tblW w:w="10274" w:type="dxa"/>
        <w:tblLook w:val="00A0" w:firstRow="1" w:lastRow="0" w:firstColumn="1" w:lastColumn="0" w:noHBand="0" w:noVBand="0"/>
      </w:tblPr>
      <w:tblGrid>
        <w:gridCol w:w="4326"/>
        <w:gridCol w:w="1665"/>
        <w:gridCol w:w="4283"/>
      </w:tblGrid>
      <w:tr w:rsidR="00B67829" w:rsidTr="00B67829">
        <w:trPr>
          <w:trHeight w:val="1333"/>
        </w:trPr>
        <w:tc>
          <w:tcPr>
            <w:tcW w:w="4326" w:type="dxa"/>
            <w:hideMark/>
          </w:tcPr>
          <w:p w:rsidR="00B67829" w:rsidRDefault="00C90CA1">
            <w:pPr>
              <w:spacing w:line="276" w:lineRule="auto"/>
              <w:jc w:val="center"/>
              <w:rPr>
                <w:rFonts w:ascii="Century Bash" w:hAnsi="Century Bash"/>
                <w:sz w:val="22"/>
                <w:szCs w:val="22"/>
                <w:lang w:eastAsia="en-US"/>
              </w:rPr>
            </w:pPr>
            <w:r>
              <w:rPr>
                <w:rFonts w:ascii="Century Bash" w:hAnsi="Century Bash"/>
                <w:sz w:val="22"/>
                <w:szCs w:val="22"/>
                <w:lang w:eastAsia="en-US"/>
              </w:rPr>
              <w:t>+</w:t>
            </w:r>
            <w:r w:rsidR="00B67829">
              <w:rPr>
                <w:rFonts w:ascii="Century Bash" w:hAnsi="Century Bash"/>
                <w:sz w:val="22"/>
                <w:szCs w:val="22"/>
                <w:lang w:eastAsia="en-US"/>
              </w:rPr>
              <w:t>Баш</w:t>
            </w:r>
            <w:r w:rsidR="00B67829">
              <w:rPr>
                <w:rFonts w:ascii="Century Tat" w:hAnsi="Century Tat"/>
                <w:sz w:val="22"/>
                <w:szCs w:val="22"/>
                <w:lang w:val="en-US" w:eastAsia="en-US"/>
              </w:rPr>
              <w:t>k</w:t>
            </w:r>
            <w:proofErr w:type="spellStart"/>
            <w:r w:rsidR="00B67829">
              <w:rPr>
                <w:rFonts w:ascii="Century Bash" w:hAnsi="Century Bash"/>
                <w:sz w:val="22"/>
                <w:szCs w:val="22"/>
                <w:lang w:eastAsia="en-US"/>
              </w:rPr>
              <w:t>ортостан</w:t>
            </w:r>
            <w:proofErr w:type="spellEnd"/>
            <w:r w:rsidR="00B67829">
              <w:rPr>
                <w:rFonts w:ascii="Century Bash" w:hAnsi="Century Bash"/>
                <w:sz w:val="22"/>
                <w:szCs w:val="22"/>
                <w:lang w:eastAsia="en-US"/>
              </w:rPr>
              <w:t xml:space="preserve"> Республика</w:t>
            </w:r>
            <w:r w:rsidR="00B67829">
              <w:rPr>
                <w:rFonts w:ascii="Century Tat" w:hAnsi="Century Tat"/>
                <w:sz w:val="22"/>
                <w:szCs w:val="22"/>
                <w:lang w:val="en-US" w:eastAsia="en-US"/>
              </w:rPr>
              <w:t>h</w:t>
            </w:r>
            <w:r w:rsidR="00B67829">
              <w:rPr>
                <w:rFonts w:ascii="Century Bash" w:hAnsi="Century Bash"/>
                <w:sz w:val="22"/>
                <w:szCs w:val="22"/>
                <w:lang w:eastAsia="en-US"/>
              </w:rPr>
              <w:t>ы</w:t>
            </w:r>
          </w:p>
          <w:p w:rsidR="00B67829" w:rsidRDefault="00B67829">
            <w:pPr>
              <w:spacing w:line="276" w:lineRule="auto"/>
              <w:jc w:val="center"/>
              <w:rPr>
                <w:rFonts w:ascii="Century Bash" w:hAnsi="Century Bash"/>
                <w:sz w:val="22"/>
                <w:szCs w:val="22"/>
                <w:lang w:eastAsia="en-US"/>
              </w:rPr>
            </w:pPr>
            <w:r>
              <w:rPr>
                <w:noProof/>
              </w:rPr>
              <mc:AlternateContent>
                <mc:Choice Requires="wpg">
                  <w:drawing>
                    <wp:anchor distT="0" distB="0" distL="114300" distR="114300" simplePos="0" relativeHeight="251658240" behindDoc="0" locked="0" layoutInCell="1" allowOverlap="1">
                      <wp:simplePos x="0" y="0"/>
                      <wp:positionH relativeFrom="column">
                        <wp:posOffset>552450</wp:posOffset>
                      </wp:positionH>
                      <wp:positionV relativeFrom="paragraph">
                        <wp:posOffset>3175</wp:posOffset>
                      </wp:positionV>
                      <wp:extent cx="5321935" cy="1186180"/>
                      <wp:effectExtent l="0" t="19050" r="1206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0" y="0"/>
                                <a:chExt cx="9720" cy="1959"/>
                              </a:xfrm>
                            </wpg:grpSpPr>
                            <wps:wsp>
                              <wps:cNvPr id="2"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3.5pt;margin-top:.25pt;width:419.05pt;height:93.4pt;z-index:251658240"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5B5fWAwAAFAoAAA4AAABkcnMvZTJvRG9jLnhtbNRW3YrjNhS+L/Qd&#10;hO89/onzYzPJMnWSoTBth277AIos22JtSUhKMkMpLPQR9rYXfYT2otd9hcwb9Ui2k2ay0LALhTrY&#10;0e/xd75zzmfdvnlqG7SjSjPB5150E3qIciIKxqu59+MPa3/mIW0wL3AjOJ17z1R7bxZffnG7lxmN&#10;RS2agioERrjO9nLu1cbILAg0qWmL9Y2QlMNkKVSLDXRVFRQK78F62wRxGE6CvVCFVIJQrWF02U16&#10;C2e/LCkx35WlpgY1cw+wGfdU7rmxz2Bxi7NKYVkz0sPAn4CixYzDS4+mlthgtFXswlTLiBJalOaG&#10;iDYQZckIdT6AN1H4ypt7JbbS+VJl+0oeaQJqX/H0yWbJt7tHhVgBsfMQxy2E6PDh5f3LL4e/4Pc7&#10;iixDe1llsPBeybfyUXVuQvNBkHcapoPX87ZfdYvRZv+NKMAq3hrhGHoqVWtNgO/oyQXi+RgI+mQQ&#10;gcHxKI7S0dhDBOaiaDaJZn2oSA3xvNhH6lW/M53GEGa3LR2nFnyAs+6VDmYPy/oECadPnOrP4/Rt&#10;jSV1odKWqp7TeOD0gXGKRh2XbkHOH5VjVmcaOL2Spqj3CWcDUyd/HUFHZ3EmlTb3VLTINuZeAwgc&#10;/3j3oE3Hy7DEhoOLNWsaGMdZw9F+7qXjeOw2aNGwwk7aOa2qTd4otMNQUGt39SSfLYPE5YUzVlNc&#10;rPq2wazp2oCz4dYe+AFw+lZXMT+lYbqarWaJn8STlZ+Ey6V/t84Tf7KOpuPlaJnny+hnCy1KspoV&#10;BeUW3VC9UXJdJHsd6eruWL9HGoJz6y6PAOzw70BDRnXh69JpI4pnF1U3Dsm1uJWMZHD32KB1ge3f&#10;FQ52ma2iXm+kvcpGi9W7rfRBZCQ2bMMaZp6dYAJvFhTfPTJia9l2Tgk7GhIWZu1LUeKhgmoCinn4&#10;cPjz5f3hj8Ovh99syIeNnRnIN0acICAu8hrzit5pCfLbCcswpJTY24yAanPKEpxbcd0zaJuGySH3&#10;bLsnAfC8UsCP8Nip61KQbUu56T4XijbAh+C6ZlJ7SGW03VBQP/V1AQJI4FNlQKykYty45P9Yfsaz&#10;uzBM46/8fBzmkJ/TlX+XJlN/Gq6mSZjMojzKh/zcagqs4GYp2ecnaFd1Q6FfZCPOLENdlZLvgXtX&#10;gNooakhth0sok34cCvA44Vg/EW1DcpUmJfEUBO5SvaN4PGjwJE56eRhkf9CcXpYUwHRE/yey1DID&#10;p42GtXNvFtrLgsPZ/0yjzpT2KkG+SsyGuIPE2Sbc0LKfcjh6ONnrj0n2bPPPvlt1Oswt/gY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d0QaL3gAAAAcBAAAPAAAAZHJzL2Rvd25yZXYu&#10;eG1sTI9BS8NAFITvgv9heYI3u0lLbBqzKaWopyLYCtLbNvuahGbfhuw2Sf+9z5MehxlmvsnXk23F&#10;gL1vHCmIZxEIpNKZhioFX4e3pxSED5qMbh2hght6WBf3d7nOjBvpE4d9qASXkM+0gjqELpPSlzVa&#10;7WeuQ2Lv7HqrA8u+kqbXI5fbVs6j6Fla3RAv1LrDbY3lZX+1Ct5HPW4W8euwu5y3t+Mh+fjexajU&#10;48O0eQERcAp/YfjFZ3QomOnkrmS8aBWkS74SFCQg2F3NkxjEiWPpcgGyyOV//uIHAAD//wMAUEsD&#10;BAoAAAAAAAAAIQDRNfSOtS4AALUuAAAVAAAAZHJzL21lZGlhL2ltYWdlMS5qcGVn/9j/4AAQSkZJ&#10;RgABAQEA3ADcAAD/2wBDAAIBAQEBAQIBAQECAgICAgQDAgICAgUEBAMEBgUGBgYFBgYGBwkIBgcJ&#10;BwYGCAsICQoKCgoKBggLDAsKDAkKCgr/2wBDAQICAgICAgUDAwUKBwYHCgoKCgoKCgoKCgoKCgoK&#10;CgoKCgoKCgoKCgoKCgoKCgoKCgoKCgoKCgoKCgoKCgoKCgr/wAARCADsAK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xPjb8dvhj+zn4Kj8&#10;e/FXWJtP0pr5LQTw2ckx81wxUbYwTjCtz04ryb/h69+xB/0U++/8J28/+N1zv/BZP/k0OH/sbrL/&#10;ANFT1+VVfqXB/BWU57lH1rESmpczXutJWVu8X3PwvxB8Sc/4V4g+o4OFNw5Iy96Mm7u/aSVtOx+u&#10;/wDw9e/Yg/6Kfff+E7ef/G6P+Hr37EH/AEU++/8ACdvP/jdfkRRX1P8AxDHh7+ep/wCBR/8AkD4f&#10;/iNvF3/Puj/4DP8A+WH67/8AD179iD/op99/4Tt5/wDG6P8Ah69+xB/0U++/8J28/wDjdfkRRR/x&#10;DHh7+ep/4FH/AOQD/iNvF3/Puj/4DP8A+WH67/8AD179iD/op99/4Tt5/wDG6P8Ah69+xB/0U++/&#10;8J28/wDjdfkRRR/xDHh7+ep/4FH/AOQD/iNvF3/Puj/4DP8A+WH67/8AD179iD/op99/4Tt5/wDG&#10;6P8Ah69+xB/0U++/8J28/wDjdfkRRR/xDDh7+ep/4FH/AOQD/iNvF3/Puj/4DP8A+WH67/8AD179&#10;iD/op99/4Tt5/wDG6P8Ah69+xB/0U++/8J28/wDjdfkRRS/4hjw9/PU/8Cj/APIB/wARt4u/590f&#10;/AZ//LD9d/8Ah69+xB/0U++/8J28/wDjdH/D179iD/op99/4Tt5/8br8iKKf/EMeHv56n/gUf/kA&#10;/wCI28Xf8+6P/gM//lh+u/8Aw9e/Yg/6Kfff+E7ef/G6P+Hr37EH/RT77/wnbz/43X5EUUf8Qx4e&#10;/nqf+BR/+QD/AIjbxd/z7o/+Az/+WH67/wDD179iD/op99/4Tt5/8bo/4evfsQf9FPvv/CdvP/jd&#10;fkRRR/xDHh7+ep/4FH/5AP8AiNvF3/Puj/4DP/5Yfrv/AMPXv2IP+in33/hO3n/xunWn/BVD9ifU&#10;76HTrX4lXrSzyrHGD4euxlmIAGTH6mvyGrS8G/8AI36V/wBhKD/0YtZVvDPh+nSlJTqXSf2o/wDy&#10;JrR8auLalWMXTo2bX2Z9/wDr4fvpHjyxgcY70U6ivwlbH9TnyZ/wWT/5NDh/7G6y/wDRU9flVX6q&#10;/wDBZP8A5NDh/wCxusv/AEVPX5VV/QPhr/yTX/b8v0P5L8Zv+Sz/AO4cP/bgooor78/JwooooAKK&#10;KKAClCOwJVSQoySB0rc+GXgHVvil4+0r4e6HPDFdatdrBFLcNhEzyWPsACcDk4r7c+D3w98E/sh2&#10;l38GfjHHp11D4vkdNO8Qm0xDd5TabWbdnyzzwCdp3dc1+b8feJGX8ExjQhTeIxclzxoRdpypp2nN&#10;PlkvdSk7Wu+VvZNr7fhDgjG8UuVac/Y4aL5XWkrxU2rxi9U1zNpX2V1rdpP4s1f4NfFLQPA1t8S9&#10;Z8EX9voV44W31KSMbGz93vkA44JAB7VzP0r7X8NftEeHPHfgv4f/AAQ8XaVaR2lrqUjeKWviBDBY&#10;6aWZN+ePmaNM567cfxVF+0b8CB+19CPit8B9L0qy0rR7CWIX1xC1u+ruhJ/dqE+6oGAzYyTxxzXx&#10;uWeMWPweZxwvE2DWGpynU/fKX7uMVJwpKV07zqShPZr3Up8vLdr6XG+GuExeAeIyLFOvOMYfumlz&#10;yk4qVTls9IwUo7p6vlb5rX+LaKdLG8MjQyKQyMQwPYim1+9J3Vz8js1owooooAKKKKACtLwd/wAj&#10;dpX/AGEYP/Ri1m1peDv+Ru0r/sJQf+jFrOqr0pLyZrQdq0fVfmfvqn3R9KKVeg+lFfyGf6DLY+TP&#10;+Cyf/JocP/Y3WX/oqevyqr9Vf+Cyf/JocP8A2N1l/wCip6/Kqv6B8Nf+Sa/7fl+h/JnjN/yWf/cO&#10;H/twUUUV9+fk4UUUUAFFFFAHs/7EPhD4R+K/inL/AMLX8Uvpa2dqJ9Kkjvfs5acN18zsQORXX/ta&#10;fFXQZ9UufB+g/H+TxXpHmZOl6np4mFu44BjuEUHI9c/XNfPPh7xDJ4fuWmGmWd4j43wXtuJEOPY9&#10;DXQ33xP8O6rp/wDZt38JtBiUj5p7ON4pR7hg1flOdcE4rG8cRzyrKpVpxjGMKa9i402t5R9onKLb&#10;19xxd9ebZL7/AC7iihhuE5ZTTjCnNtuU/wB5zTT2i+R8rS295NW+zfV9p8R/D3gDwr8OfCHjHTvF&#10;897eeJrWWXVLW5hbYgSQcEr8zDeORxuKg19Bfsy63pnxd8AXnhvxD+1I0Nqtp5A0PS7aLT/sseMY&#10;VnXcV7cfnXyv4h1XRbDwb4Qur7TGv4oLS7+z2s8hVWH2hj8+3k/QYz9Kq6h8XtOnhCaZ8LPDljIF&#10;2iWG0Yn8cmvmc54DxvFGQLCU51PaRq1XGrKNCXJarJRSjNcyagox5ocrskrvY9rKeLMJw/nDxE4R&#10;5HTpp01KrHmvTi27xdtZNu0uZa7Iw/iJoOk+F/HWr+HdB1YX9lZX8sNteKciZFYgNWNUl1cSXdw9&#10;1KF3SMWYKuB+AqOv3TCUqtDCU6dWXNKMUm+7S1ellq9dEj8sxE6dWvOcI8sW20uyb0XyCiiiugxC&#10;iiigArS8Hf8AI3aV/wBhKD/0YtZtaXg7/kbtK/7CUH/oxaip/DfoaUf40fVH77L0H0ooXoPpRX8g&#10;rY/0HWx8mf8ABZP/AJNDh/7G6y/9FT1+VVfqr/wWT/5NDh/7G6y/9FT1+VVf0F4a/wDJNf8Ab8v0&#10;P5M8Zv8Aks/+4cP/AG4KKKK+/PycKKKKACiiigAooooA2Ne8Q2mq+G9F0aCKQSabDMkzOBhi8hcY&#10;59DWPRRWGHw9LC0+SnteT+cpOT/Fs1rVp158097JfJJJfggooorcyCiiigAooooAK0vB3/I3aV/2&#10;EoP/AEYtZtaXg7/kbtK/7CUH/oxaip/DfoaUf40fVH77L0H0ooXoPpRX8grY/wBB1sfJn/BZP/k0&#10;OH/sbrL/ANFT1+VVfqr/AMFk/wDk0OH/ALG6y/8ARU9flVX9BeGv/JNf9vy/Q/kzxm/5LP8A7hw/&#10;9uCiiivvz8nCiilGM80Abnw2+GvjP4ueMrPwH4B0SW/1K+lCQwxDp6sx7KOpJrstd/ZF+M2h2fib&#10;WpNDSfSPCd41tqmtwTD7K0ikKwjZseZhsg49K/Tn9h79nj9nvwP8JdK+JPwo0OCSfxNods15qhkM&#10;jsfKVXVSfufOGLAY+Yn0rt/iV8C/Dmu6Pa2eneA9O1iKywLLQdTvWt9OhbqZWjSNvMbOOqk+hHNf&#10;iOa+JGOlmH+yx5KcdLO12+rfp0XzfY/pnIPBzKoZT/t8/aVZ2d4tqKW6S9dOZ79F3f4gd+Pwor2j&#10;9vH4Nal8FvjlLpd1daVc/wBqCS7mi0C2eK101y3+oxIcng8YyMDnFN+AH7BP7SH7SnhY+N/ht4as&#10;v7J+0tAt9qOpJCruuNwVeWOMjnGK/TcHxLltfKIZhWmqcZaat79ldRb9Uj8UzLgzOsJxBUynDU5V&#10;Zx1VkruPSTSlLlT00crq6vqeM0V9Vv8A8EeP2r4U/f6t4OR+0b664J/8hYqlrP8AwSK/bD0mA3MO&#10;m+G7tAODBr6Ln6GRVH61nHjDhmTt9aj83b9P1NZeHnGsY3eBn+D/ACZ8w0V6x4+/Yb/aw+GtpJqH&#10;if4Kas1tEMyXOmeXfRqv94m3Z8D3OK8pkikhkaKWNlZThlYYIPoa9nCZhgMfHmw1WM1/daf5HzuP&#10;yjNcqmoYyhOm3tzRcb+l1r8htFFFdh5wUUUUAFaXg7/kbtK/7CUH/oxaza0vB3/I3aV/2EoP/Ri1&#10;FT+G/Q0o/wAaPqj99l6D6UUL0H0or+QVsf6DrY+TP+Cyf/JocP8A2N1l/wCip6/Kqv1V/wCCyf8A&#10;yaHD/wBjdZf+ip6/Kqv6C8Nf+Sa/7fl+h/JnjN/yWf8A3Dh/7cFFFFffn5OFHPaivXP2P/Afgfx9&#10;8TbPR/GGn219E10gurO53f8AHvkBnXBGSMkn0C5rzc3zSlk+AliqkXJR6RV3r+nd9D2+Hsjr8R5t&#10;TwFGcYSnezk7LRXt3b7JI7r9gr9v/wAU/swa1D4G8XSyX/gu8uczWzHL2DMRuli9u5XoevWv1j0D&#10;xFo/ivQ7TxFoF7HdWN/bJPaXMTArIjDIII9jX5L/ALXH7NXgDQfGeteHfghos9mNBvpUeG4laSS9&#10;yEc7M9FRXQjsQ4PNfS3/AARy/aKu/FHgDU/2fvFV+TqPh1jcaRHM3zm2Y/MgB7K3btur8D4ox3D+&#10;dyeNwCcKidpxaWt/taN6911vfvf+quB8s4r4cprLc0lGrRt+7lFtuNvsO6T5bfC+lrbWPqb4m/Db&#10;wL8dfClz4O8deHrDUdPnV45EubcNJH2DRvnKN7iuD/ZO+G118B/2W7bwHc6mbOeC91BTdqu4qRcy&#10;Ip98hV5rtYtevvD1reXV3Zt59vGxhtTwZZmO2NPqzFRn3pvjK3fwr4FtfCVpctLPDaIksqfekfBL&#10;Nj1Zsn8a+W+sV1h3h+Z8jalbpdJq/wCLPvPqeFeKWKcF7RJx5utm02r9rpFLwwfiHqNrHdWmrxoh&#10;ud1x5yqAVEbLkFT3bYcfWq/iTxJ8TPDxie60xPLjb9+1uqskq7HJ3L35Uc8fe61z1h4m1nwt4St7&#10;8oyJb3zQTlo8ZDdCQAB144Jqt4l+JkJ08rd3ksdvMfL8+M5a2fsD6jjj1rK13c6lsUviH4E+C37T&#10;mhDQNI8ZXPgnX2DeTe6QEgaVjjIZcDeOOxDe9fnR+1z+yB8Yf2X/ABg48erJqem30pax8SRbniuv&#10;94nJV/VT+or7tuIJ47yO/wDEnhO31qzkbMeoaTLslPPUBedw7jFeo6lB4Y+I/wAP/wDhD/FugjXf&#10;Dd/beVJZ6gpMyY4yC3IcfmMCvp+GuJcXw5iuaMVKnL4lZXt5PdemzPiONeCMFxfgeSU3CrH4ZXfK&#10;n5xvZrztddGfjBRX0H+2p+xFqv7PGrP4z8B3Emq+DbybEFyR++sHJ/1My9vZuhr58r+hcszTBZvh&#10;I4jDSvF/en1TXRo/kHO8jzLh7HyweNhyzX3NdHF9U/8AgBRRRXoHkhWl4O/5G7Sv+wlB/wCjFrNr&#10;S8Hf8jdpX/YSg/8ARi1FT+G/Q0o/xo+qP32XoPpRQvQfSiv5BWx/oOtj5M/4LJ/8mhw/9jdZf+ip&#10;6/Kqv1V/4LJ/8mhw/wDY3WX/AKKnr8qq/oLw1/5Jr/t+X6H8meM3/JZ/9w4f+3BRRRX35+ThXqn7&#10;EviV/Cf7Ung7WI7NbgrqgTyHOBJuVl2/jmvK6veGtdvPC/iGx8SWB/fWF3HcRc4yUYNj8cVw5nhZ&#10;Y3Lq2HW84yX3po9TJMastzjD4uW1OcZP0Uk2fpL8YdY8Aa38ftG1y88IzLaTaQsF/pwmePdLHuRW&#10;LJyxCkDJHQYrY8BfA/4YfE/42+GfiX8Pru48C6l4Zt2gEXh+yUQ6nGeQkrMD0wQQ3XPrWr8Obz4d&#10;/G3w74a+NthcGWd7LFkIbmVDHKSRJEVZyAckkBTjOcqeRXYWPiC+S+k0/TriW0k09CBBb3qQ+ZjG&#10;ZpUIIXshxkgKRwSMfyvOHspODVmnZ+vn5n930qkK9ONSEuaLSafdbo9OtvBMiapFrmu65PfvZDMH&#10;2iKOKGEgEb9qKCxAzjdnGTiud1zxLZP4nbUtUQmxtBuZ3Q7gcdePz4yCBVPw7e6wjyW6eOj/AGfI&#10;7ST/ANox5nZRnc23oytIzAk4BCgKMVnfHHxR4cuPDlp4P0W7ihNwqtatLIY45u23zDnbnJHPHrWV&#10;rPU3WpQ8N2tp8QNK1/wtpV/pT2k6NJG/9pym4glHK5icYwTgEqcDNeY3beK9BU6lN4fkuFsz9l1u&#10;0li3oQPusw/usvRumV4Ndp4M+IUPg6CyGpyzXFvd3psr+K81COZ4EIIyGRQWG4D5iTjaRxVH4v2n&#10;jnwPeR6r4G8SfbdMuJBKlsZMvHjI2sM54yenfntTWjsUc62kaBCv2mzlu4NM1CESgW2ZkjznB6ho&#10;mU8ZO4HkZ7Vu+AJNe0W3FyviCR0XnyLkkrIvsD0NcfceLpfEt7DImtXGk6hCcQrPymSSSA6jIySf&#10;vA+7Vf1DX/EUERi8R6aVkh4ea1UBWX1wOAfcfKaoNGbXxF8QaV4q0+40vVrOJ7K4j8u4Vk3oQeMO&#10;vcf5HPFfHXxo/YhdNTn1D4dXCRvN+9t7CV8xyqf+eT9/p68deK+nhcy6hLHJbXaK0xxa6hj91Ieh&#10;hnVuFJ9T685GCLbeHLjSo5rTxLoLRWMZD3mmyzhGgLYHnWrtwQePl5zwDng16mVZ1mOS4j2uFnbu&#10;uj8mjwc/4aybiXCfV8fS5l0e0ovvF7r8n1PzM8QeHdb8K6rNofiLS57O7gcrLBPGVIIOPx6dRVKv&#10;v/45/s76D8UdN/sq+iilvVh3aVqEgEc5j5Cq5GcjC4zyVAAYYG0fEvjr4Ya94JvLpJ4zLDZ3TW9y&#10;y43W8qnGyRQTtPoehHIJr9x4b4zwGfJUp/u638r2fnF/puvPc/lnjTw2zXhSTr0r1cP/ADJax8pr&#10;p6rR+V7HNVpeDv8AkbtK/wCwlB/6MWs3nvWl4O/5G7Sv+wlB/wCjFr7Cp/Dfoz88o/xo+qP32XoP&#10;pRQvQfSiv5BWx/oMtj5M/wCCyf8AyaHD/wBjdZf+ip6/Kqv1V/4LJ/8AJocP/Y3WX/oqevyqr+gv&#10;DX/kmv8At+X6H8meM3/JZ/8AcOH/ALcFFFFffn5OFFFFAH03/wAE7f2ktV8A+JJfg3fxrPputSNL&#10;bpI4GJVUkx/MduGx1PQjjqa/QLTxeaTDctqc17JpdxALz7RbTAsoHJt2b5jySBtHOCOlfjd4f13U&#10;fDGuWniLR5vLurK4WaB8ZwynIr9Pv2R/2kPDPxu8K/2/o+pW51VdMW31nw5b2Kx3NsE4AgdnWMI2&#10;QdzfMSOOlfiHiLkEsJjVmFGHuT+K3Sfd9ub879z+nfB7iuOPy15Rian72l8Ce7p9l35XfTpG3RHp&#10;l5CdF0qa21Z3W6b5EQxZjvWQM8iiZju2tJIVyemPlFeY/F1df8HeGG0rwjqSarLFcSPaWFxEJBMB&#10;nzI42PDMpBwBgnmvVNE0nV21Kw0STWYp7TSdt8qXent5QG04JuBiLCZz8oOWGTmst/Bmh+NNFmsv&#10;GdtqEKWMskEFzd3yExBB5rThY8fvC7oBsyRwM1+a3R+2K582+D/FmoeO/FIu5reOP+1GSCGGNdvl&#10;mXARSD3W5jVCT2nFa3xO8X+M3nj8OyCdX+zG5t54DiZNgIli2ngkBWba33grY9K+j9E/ZW8GPNFf&#10;6/qEX9ptI6TXFsFja5ygdWdegmVo45Cw6mLOOTXwt/wUe0X4/fA/443eoXuqyjQtcs7iDSNSt0ws&#10;1vIzM8Ln/nohkIz1wRivb4fymOeZgsKqig2tL9fJedrny/F3EUuF8peNdGVSKaT5baJ9X2V7L5no&#10;evfFXQtD0vTrzxjq9g5kuoba8Z5tuPNQvHID9+MlVbKuCAQBkZFYOqft4fDTRrJItPvb24m03Uzb&#10;S28sY8yW1JILo4yrbSAcdwxyDgV8Y6rrWra5dtfaxqU1zM4UNJNIWJ2jA/IVWr9ZwPhtlFGC+syc&#10;5deiv1/r021PwLNPGjiLE1H9ThGlG+l/edtLXffT01e+lvuLxT+2x4V8K3Y1n4f+Eptd8P6joP8A&#10;xMrrS8LJbXeZRtlhYEAgCN92MDcRXlmnftCfEj40XupXXg74i2mrLfWCQ6n4M1a4NpPOkcax5iIJ&#10;Rn2ov3fTJGa+eNM1bU9GulvdKv5beVejxOQfx9a3rD4ueOdP1CHVo9Rie5t5RJBPLaozI4OQQcV4&#10;mO8MaqrXwdZcvaW6+aTT+4+kyzxwpOgo5jhnzrrC1n8m0197PSdJ8QeP9L8VWF34H8QalYaupW2t&#10;dE8R5aOYZJFvHIcxTKSSAmQeexqt401OGzlf4j6v4Nm02W8mEOrC1nX5nYEkPGxMc6Ng4IK7cdiA&#10;a83sfid480zU5NW07xNcwzSzmY7G+VXLbsqp4XnnisaS9vJoVt5ruVo1OVjZyVH0HavSyrw7jgsX&#10;z16qnDTTlafyaaaadrNPXXToeJn3jBUzPAKnhqDp1NdeZOPTeLTUotXvGS00s3uXvGF14YvfEE93&#10;4PsLi1sJMGKC6YF1OBu6cYznA7Ck8Hf8jdpX/YSg/wDRi1m1peDv+Ru0r/sJQf8Aoxa/SXBU6HKm&#10;3ZW11e3Vn40qjq4pTaSvK9krLV9EtEuyP32XoPpRQvQfSiv5DWx/oGtj5M/4LJ/8mhw/9jdZf+ip&#10;6/Kqv1V/4LJ/8mhw/wDY3WX/AKKnr8qq/oLw1/5Jr/t+X6H8meM3/JZ/9w4f+3BRRRX35+ThRRRQ&#10;AVf8N+J9f8IatFrfhzU5LW5iYFXjxg47EHhh7EEGqFFZ1aVKvTdOpFOL0aeqZrQr1sNWjVoycZRd&#10;007NPyaPu39kr9on44/tCeGL+C8iXWr3w/NbefbyK1zI8ZYlZo45SUjKlcZBHUYA7fTngL4v6k8s&#10;p8Xb7Jldp7+O/ke3nNyg5VgjBYYWAABYbTj8a+Hv+CVeo3dn8TfEMDvt099OtzqRMZZVjE3DHHQA&#10;4z0619QftgeO9E8B/s7eKvEFhG9td/Z5rXSLyRPLlWWWULFJCF2+U5V3bIGSFJJr+deJsppYfiie&#10;CwsbKTjyronJL8Lv7j+xeCuIMRi+BaeaY+fNKEZuT0u1By16a2X+Z774fudHjvLHxFawWdxbXks8&#10;qyWOmiTyt65KLJGCgB6s24l2AUZzioPj38FfAH7TPwbufh54805oba/j8zTriWDZNYzjPlyrnlGG&#10;ehxkEqRyRXy//wAE1P2itQ+MHgW48B+JLyU6v4clSRbl41EXkMhRX3ZAWTPAZs84xya9i/ba+K/h&#10;v4YfAbS9J8Q6l/ZNzrF+kdkl1dhmIjBkclwcE4A59SK8LF4LG5NmjoSvGpTe68tU1+aPp8vzHK+J&#10;MljiqdpUa0dU/P3XF763unufmH+0j+zH8Tv2X/HEng34haWfKkJbTdUgUm3vYs8OjevqvUd687r7&#10;ri/aO+H/AMWPBc/wg+LWq6f4s0VmCpHdXSre6fKeFeGQ8hueAc56e1eD/Fn9irX9DtJvFnwa1oeK&#10;dGQF5LeNQl9aKOzxfxAf3lyK/ZuGeO8LjqccPmDUKu19oy/yfdbdj+cONvCrMMpqyxeUxdWhu4rW&#10;cPK28l2a1S37nhlFOmhmtpWguImR0Yh0dcFT6EdqbX6Immro/HmmnZhRRRTEFaXg7/kbtK/7CUH/&#10;AKMWs2tLwd/yN2lf9hKD/wBGLUVP4b9DSj/Gj6o/fZeg+lFC9B9KK/kFbH+g62PjP/guZ4wtvA/7&#10;FdvrN1aPMh8aWMexGAOTFcf4V+Pf/DR2i/8AQuXP/f5f8K/WX/g4VAH7BNvj/oftO/8ARN1X4fV6&#10;mE434g4fo/VcHNKF76xT1e+r9D+cvFDK8JjOKHUqJ35I9fU9c/4aO0X/AKFy5/7/AC/4Uf8ADR2i&#10;/wDQuXP/AH+X/CvI6K6v+IpcYf8AP2P/AIBH/I/O/wCwMu7P7z1z/ho7Rf8AoXLn/v8AL/hR/wAN&#10;HaL/ANC5c/8Af5f8K8joo/4ilxh/z9j/AOAR/wAg/sDLuz+89c/4aO0X/oXLn/v8v+FL/wANHaL/&#10;ANC7c/8Af5f8K8iq1BoetXXlC10i6k8//U7Ldm8z6YHNH/EUuMH/AMvY/wDgEf8AIceH8vk7JP7z&#10;9Cv+CPvxp8Q6v8dtd1Pw3oCppVr4amGuveygR+UxG3BxgMCCeeMZrzP9tD/gpjN+0D42fST4eaPS&#10;dJu5Vg+zXRZbqQNgzZbscfKOgB4610J0jW/+Cf8A/wAE6LwazGdP8dfFuURpbn5ZrOw2857g7D07&#10;F/avhfBJ7818/T44z7EZxLM5Si6isovkXTRu2176L09D9Fzii8j4Uw/D8ZSi5J1KqvqlN3jDy096&#10;S7v1P0j/AOCLv7T2mTfHrxF4Tb4eXN7aaj4bMt1MWRlgMMgZS2RjBLEfhXm3/BQv/gpO3x/+Pt5b&#10;zaGz6L4auJLHSbWGYNEQrYd+RyWI6+gFaf7FtnqH7Lv/AATy+J37T1zpbw6x4iQaV4elaMhyrHyw&#10;w77QzM2f9ivhSZp5ZGuLgszOxLu2eSev41MONc8xGcVcfNxc/gu4p391J6bbPl+TvuaZpCpk/BmA&#10;ymE5R5r1XZ2ajztwV/VOXfY+y/Cni7QvHnwvl8Y2V94duoZ7iEXCeItPML20kXSL7RFxuAzjcBkE&#10;Yzg132leCNf0/WrSfQPCuq3mlX2lyvBqPhzxkxV5G+YlQ5ByAOmc9Pevgvwj4/8AGXgS4e58JeIr&#10;qxMuPOSCUhJQOzL0YexBrutK/ag1OS/tbzxn4G0zUGtcYm02SXTZWI/iJt2VCcZGShODUUc2pSX7&#10;1WflsfZ5P4iYB4eFPHRamlZySun59035I+0NZuf+Fy+EUg1/9mDXYL7S2S0fxHb6lbx3TooxvlVi&#10;FmIHJyd2e9eT/tCfBj4p/ASy/wCEn/4Q6fxB4eZA41rSXDCEEZxNGMtER3PK+jGvOrr9sXww1zP4&#10;i8PJ480bU5IVT7NH4tN1auq/wkuqyAYyAdxx6HpWTqH7Q3w80e1sNR+HfiX4mWd/Bdie6t7zW4Gh&#10;OfvBGVeMc4JQ5BwR6fT5fxzmeV4d0cNiLR6JrmS9E9vNHjcS4Pw54lbrVZclX+eCcW/VWXNbrfXs&#10;2Zp/aN0Uf8y7cfTzh/hSf8NHaL/0Llz/AN/l/wAKwPj38UfAPxW8QW+v+DPhfF4dmFuE1KaO5Um/&#10;lHWdo40SONm6kIoGa4KifijxdGTSrRa/wR/yPyPFcN5TQxEoUp88VtJXSfyaTPXP+GjtF/6Fy5/7&#10;/L/hWr4H/aI0WfxppEA8PXAL6pbqD5o4zIvtXh1bHw+48e6J/wBhe2/9GrUPxR4vkrOrHX+5EzpZ&#10;Dl6qJpPddT+pOMkoCfSihBhAB6UV4a2P7OPhX/g4W/5MJt/+x+07/wBE3Vfh9X7gf8HCpz+wVbf9&#10;j7p//om6r8P68XMP4/yPwLxF/wCSj/7cj+oUUUVwnwgUUUUAPtmgS5je5jLxhwZEU4JXPI/KvtT9&#10;nr9tvxXN8TIfDug69Zad8N/Culfa1sLXw9EbuO2jO7yULgkyZO0t3FfFFT6fqepaVM1xpd/NbuyF&#10;GeCQqSpGCCR2PpT9xrlmro9rJc7xWS1+ei2k2m7Npu3S66X1a62PuTxx/wAFKv2a/wBrPXJvCP7V&#10;nwEZNHW+2aHrmm3JNzYQ8gF+57EheDXATeMf2ZfgT4Z1L4l/A/wPoviVtQ1IWumw+NoPO8hYmAaW&#10;GMjLbsg89BXynUj3d1JbpayXDtFGSY42clVJ64HbNRQpUcPBwitLaLWy9D1KvGOY4pupiYQnV1tU&#10;5Epq/mlqlra6bXc+8/jt/wAFSfib8MtG8K/Dbw34L8P6jBHoqXGtrqGlRm1unlQ/u4UXAWNQ2M9T&#10;ivnj42ftlWPxpsZ9KufgT4X0e0uNOKPFpVsIyl72ukYDK+hToRXilze3l5s+13ckvlptj8xy21fQ&#10;Z6D2qKiFOjRm5UoqN7/i7mOZ8X53mUpxlVfs3oouzsrWtdq/+e7CiiiqPlwooooAKKKKACtf4ff8&#10;j7on/YXtv/Rq1kVr/D7/AJH7Q/8AsMW3/o1aFui6X8Req/M/qUX7o+lFKvQfSivp1sf1qtj4T/4O&#10;Fv8Akwu2/wCx90//ANE3Vfh/X70f8F0vA0/jH/gnj4jv7eDzDoGr2Gptxkqol8kn8pq/BevGzD+P&#10;8j8G8R4SjxApPrCP5tBRRRXCfABRRRQAUV7V+xl+zn4J+Nev654w+L/iWTSfBPg3Tf7Q8RXVuf3s&#10;q5wkKcH5mPsT6V6Dq/7SH/BNPS7xtO8M/sMX+oWkJ2RXt/4puYpZgP4iqykDPX8egryMRm3ssTKh&#10;Rozqyjbm5eWyvqk3KUVe2tl0t3PoMJkHtsFHFYjE06MJ35edyvKzs2lCE3ZPS7trfsfKlFfUP/DT&#10;/wDwTx/6R/v/AOFldf8AxdH/AA0//wAE8f8ApH+//hZXX/xdZf2rjf8AoCqffT/+WGn9h5b/ANDK&#10;j91b/wCUny9RX1D/AMNP/wDBPH/pH+//AIWV1/8AF0f8NP8A/BPH/pH+/wD4WV1/8XR/auN/6Aqn&#10;30//AJYH9h5b/wBDKj91b/5SfL1eofDX9iz9qf4weE4vHXw4+Cur6npE7MLe+QRxpNg4JTeylhnj&#10;IyM16j/w0/8A8E8uv/DADf8AhY3f/wAXVrxP+1Z8dv2pfHPhT4J/sX6PrvgDTdK0prPSvDfh/wAU&#10;SwiYgs7SSOrJnCgAbiehOeaxr5lm00vZYf2SV3KdVx5Ukr/Zm3f7l1udeFybIacv3+K9u3ZQp0FP&#10;nlJu29Sko2tfu27JHy9rmh6r4a1m68Pa7YvbXtlO8N1byfejkU4ZTjuCCKq1q+OtM8UaN401XSvG&#10;08susW1/LHqkk9x5rtOGIcs+TvO7POTmsqvfpycqab7dNvkfKVYqFSUbNWbWu/z8woooqzMK1/h9&#10;/wAj7on/AGF7b/0atZFdp+zj4OufiF8f/BXgaziZ5dW8U2NqiLnJLzoO31pxV5I1oRlOvGMd20vx&#10;P6d0+6PpRQowoHtRX062P6zOR+Pfwo0n45/BXxX8HtbC/ZvEugXWns5XPltLEyq4HqrFWHuor+Zz&#10;4j+APEvwq8fax8N/GFi1tqmh6jLZX0LDpJGxUkexxkHuCK/qRbhSfavzU/4LS/8ABLHXPi+1z+1d&#10;+zx4fe88Q20A/wCEo8P2keZL+JR/x8QgctKo6p1YDjJGDwY6hKpBSjuj878QMgrZng4YrDxvOne6&#10;W7j/AJrf0ufj/RT7m2uLO4ktLuB4pYnKSxyKVZGBwQQeQQe1Mrxj8LCiiigD1T9mn4B+N/j5/bXh&#10;/wALfFLRvDltDDG1/FrWti0iuwSdq7SwEmCM4OcV6X/w698df9HAfDb/AMKeH/4qvmFXdPusR9DS&#10;+dL/AM9W/wC+q8vEYXM51nKjXUIvpyJ/jc9zCY7JqWGjDE4V1JLr7Rx/DldvvPry1+AH7M/7GPgC&#10;78Z/tI3ehfEnxDqVysGgeG9A1oPDFGBl5pWjPHYCuY/4ap/YmB4/YS0//wAHk3/xVfNLO78u5OPU&#10;0lc8MkU7zxVac5t7qUoLySjGVl+Z11OJpUrU8Dh6dOmls4QqS825zi22/kktEj6aj/av/YljGD+w&#10;Zpje7a3N/wDFU7/hrL9iM9f2B9K/8HU//wAVXzHRVvIcC/tVP/BtT/5Iz/1pzRfZpf8Agmj/APIH&#10;1AP2u/2JgoX/AIYE0fj11ib/AOKqeL/gov4K+GVhd/8ADMX7LXhvwXqt5bNCddMr3FxCrDB2bycH&#10;8a+WKKn/AFeyyWk1KS7SqTafqnKz+aKXFudQ1pOEH3jSpxkvSUYJp+aZNqWo32r6hPqup3TzXFzM&#10;0s80hyzuxJJPuSahoor2kklZHzbbk7sKKKKYgr7T/wCCE37Ot/8AGL9tnT/iPe2BfRfAFpJqd1Ky&#10;/KbpkaO2T6h2Mn/bKvln4JfA74o/tEfEXT/hZ8IfCN1rGsajKFjhto8rEufmkkbpGi9SzEAV/QF/&#10;wTy/Ye8K/sMfAi2+Henzx3uuXzC68S6siY+03JGML32KPlX6Z712YOhKpVUnsj7fgfIa+aZrDEyj&#10;+6pNNvu1qku+u/l6o98XG0YopR0or3D+gQpsoLIVHenUUAfNn7U3/BKX9jL9rS9m8Q+Ofhw2keIJ&#10;/wDWeI/DE4s7pz6yKAYpT/tOjN2yK+XdT/4Np/hXPfPJo37UWv21uT+7iufD0Mzge7CVAf8AvkV+&#10;mtFYTw1Go7yieBjOF8gx9V1K+Hi5Pqrq/rytX+Z+Xeof8G0Pg8wFdM/a31KOTs0/g+N1/IXS1xPj&#10;P/g2u+LNmsjfD39pbw9qJX/VLq+jz2e76+WZsfrX69UVDwWHa2PPqcCcL1FZULekpfrJo/A34sf8&#10;EQv+CgfwvjlvLP4ZWnie1iJ/f+GdTSdmA7iJtspz/uV8weOfhr8QfhlrMvh74ieCtU0S+gbbLa6p&#10;YvC6n0IcCv6ka5L4p/A/4R/HDQZPDXxc+HOkeILN0K+VqdksjID3V/vIfdSDXPPLoP4HY+dzDwyw&#10;U05YOs4vtKzX3qzX4n8wFFfrh+2T/wAG+HhHW7W78Z/sgeJH0y9AaT/hFtYlLwSnrtilPKegDZHv&#10;X5ZfFT4R/En4JeNLv4e/FTwfe6Lq9k+2ezvYSrfUHoynsRxXn1aFWi/eR+Z5xw9muR1LYqGj2ktY&#10;v5/o7M5yiivpj9iL/glj+0h+2nfQ61oujnw/4SEn+keJtWiKxsO4hTrKfpx71nCEpu0VdnnYPA4v&#10;MK6o4aDlJ9EfM4BY4UEkngCvUPgv+xd+1P8AtByL/wAKi+BviHV4S203sWnsluh/2pXARfxNftP+&#10;yn/wRu/Y8/Zngt9W1HwcvjPxBEAX1bxJEsqK/rHB9xR9dx96+r9OsLLTLKOw02zit4IkCxQQxhFR&#10;R0AA4Ar0aeXSes2fpeV+GdepFTx1bl/ux1fzb0+5M/En4b/8G9f7bfi2KO58a6z4S8LI2DJFf6q1&#10;xKoPXAt0dSR/vD61654c/wCDaTVZbdZPFv7WlvbS5G6LTvCLTKR3+Z7hMH/gNfrBRXTHA4aO6ufW&#10;0PD7hmirSpufrJ/+22PzAX/g2l+H+AH/AGr9Xz3x4Uix/wClFdB4E/4Nvf2dtF1JLr4h/HbxXrtu&#10;r5+yafaQWIcejMfNOPpg+4r9H6Kv6nhr/CdsOCuGISusMvm5P82ecfs7/snfs+fsreGP+EV+A/wv&#10;07QYXUC6uoUL3N0R/FLM5Mkh+rEDsBXo4GBiiiuhJRVkfSUaNHD01TpRUYrZJWS+QUUUUzUKKKKA&#10;CiiigAooooAKKKKAA14b+21+wZ8Ff23fh1c+FviBosdtrMUDf2J4jt4gLmxlwdpz/GmcZQ8EV7lR&#10;UyjGcbNHPisLh8bQlRrxUovdM/KX9hL/AIIKa1oHxc1Hxf8AtgR213omgam0eh6NaSho9ZCnK3Em&#10;DlYuh8s8kgg8df1O0DQtG8M6RBoHh7SoLGytIhHbWltEEjiQDAVVHAFXKKilRp0VaKPPyfIsuyOg&#10;6eFja+7erfq/LogooorU9gKKKKACiiigAooooAKKKKAP/9lQSwECLQAUAAYACAAAACEAihU/mAwB&#10;AAAVAgAAEwAAAAAAAAAAAAAAAAAAAAAAW0NvbnRlbnRfVHlwZXNdLnhtbFBLAQItABQABgAIAAAA&#10;IQA4/SH/1gAAAJQBAAALAAAAAAAAAAAAAAAAAD0BAABfcmVscy8ucmVsc1BLAQItABQABgAIAAAA&#10;IQDLeQeX1gMAABQKAAAOAAAAAAAAAAAAAAAAADwCAABkcnMvZTJvRG9jLnhtbFBLAQItABQABgAI&#10;AAAAIQBYYLMbugAAACIBAAAZAAAAAAAAAAAAAAAAAD4GAABkcnMvX3JlbHMvZTJvRG9jLnhtbC5y&#10;ZWxzUEsBAi0AFAAGAAgAAAAhAJ3RBoveAAAABwEAAA8AAAAAAAAAAAAAAAAALwcAAGRycy9kb3du&#10;cmV2LnhtbFBLAQItAAoAAAAAAAAAIQDRNfSOtS4AALUuAAAVAAAAAAAAAAAAAAAAADoIAABkcnMv&#10;bWVkaWEvaW1hZ2UxLmpwZWdQSwUGAAAAAAYABgB9AQAAIjc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nWvCAAAA2gAAAA8AAABkcnMvZG93bnJldi54bWxEj0GLwjAUhO8L/ofwBG9rqsKydI1ihaIg&#10;LKiFxdujebbF5qUkUeu/N4Kwx2FmvmHmy9604kbON5YVTMYJCOLS6oYrBcUx//wG4QOyxtYyKXiQ&#10;h+Vi8DHHVNs77+l2CJWIEPYpKqhD6FIpfVmTQT+2HXH0ztYZDFG6SmqH9wg3rZwmyZc02HBcqLGj&#10;dU3l5XA1ChwfN7/5LP/bnrKiOG32WbjuMqVGw371AyJQH/7D7/ZWK5jB60q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KJ1rwgAAANoAAAAPAAAAAAAAAAAAAAAAAJ8C&#10;AABkcnMvZG93bnJldi54bWxQSwUGAAAAAAQABAD3AAAAjgMAAAAA&#10;" stroked="t" strokecolor="white">
                        <v:imagedata r:id="rId6" o:title="ГербМР"/>
                      </v:shape>
                    </v:group>
                  </w:pict>
                </mc:Fallback>
              </mc:AlternateContent>
            </w:r>
            <w:r>
              <w:rPr>
                <w:rFonts w:ascii="Century Bash" w:hAnsi="Century Bash"/>
                <w:sz w:val="22"/>
                <w:szCs w:val="22"/>
                <w:lang w:eastAsia="en-US"/>
              </w:rPr>
              <w:t>Ми</w:t>
            </w:r>
            <w:proofErr w:type="gramStart"/>
            <w:r>
              <w:rPr>
                <w:rFonts w:ascii="Century Tat" w:hAnsi="Century Tat"/>
                <w:sz w:val="22"/>
                <w:szCs w:val="22"/>
                <w:lang w:val="en-US" w:eastAsia="en-US"/>
              </w:rPr>
              <w:t>e</w:t>
            </w:r>
            <w:proofErr w:type="gramEnd"/>
            <w:r>
              <w:rPr>
                <w:rFonts w:ascii="Century Bash" w:hAnsi="Century Bash"/>
                <w:sz w:val="22"/>
                <w:szCs w:val="22"/>
                <w:lang w:eastAsia="en-US"/>
              </w:rPr>
              <w:t>к</w:t>
            </w:r>
            <w:r>
              <w:rPr>
                <w:rFonts w:ascii="Century Tat" w:hAnsi="Century Tat"/>
                <w:sz w:val="22"/>
                <w:szCs w:val="22"/>
                <w:lang w:val="en-US" w:eastAsia="en-US"/>
              </w:rPr>
              <w:t>e</w:t>
            </w:r>
            <w:r>
              <w:rPr>
                <w:rFonts w:ascii="Century Bash" w:hAnsi="Century Bash"/>
                <w:sz w:val="22"/>
                <w:szCs w:val="22"/>
                <w:lang w:eastAsia="en-US"/>
              </w:rPr>
              <w:t xml:space="preserve"> районы </w:t>
            </w:r>
            <w:proofErr w:type="spellStart"/>
            <w:r>
              <w:rPr>
                <w:rFonts w:ascii="Century Bash" w:hAnsi="Century Bash"/>
                <w:sz w:val="22"/>
                <w:szCs w:val="22"/>
                <w:lang w:eastAsia="en-US"/>
              </w:rPr>
              <w:t>муниципаль</w:t>
            </w:r>
            <w:proofErr w:type="spellEnd"/>
            <w:r>
              <w:rPr>
                <w:rFonts w:ascii="Century Bash" w:hAnsi="Century Bash"/>
                <w:sz w:val="22"/>
                <w:szCs w:val="22"/>
                <w:lang w:eastAsia="en-US"/>
              </w:rPr>
              <w:t xml:space="preserve"> </w:t>
            </w:r>
            <w:proofErr w:type="spellStart"/>
            <w:r>
              <w:rPr>
                <w:rFonts w:ascii="Century Bash" w:hAnsi="Century Bash"/>
                <w:sz w:val="22"/>
                <w:szCs w:val="22"/>
                <w:lang w:eastAsia="en-US"/>
              </w:rPr>
              <w:t>районыны</w:t>
            </w:r>
            <w:proofErr w:type="spellEnd"/>
            <w:r>
              <w:rPr>
                <w:rFonts w:ascii="Century Tat" w:hAnsi="Century Tat"/>
                <w:sz w:val="22"/>
                <w:szCs w:val="22"/>
                <w:lang w:val="en-US" w:eastAsia="en-US"/>
              </w:rPr>
              <w:t>n</w:t>
            </w:r>
            <w:r>
              <w:rPr>
                <w:rFonts w:ascii="Century Bash" w:hAnsi="Century Bash"/>
                <w:sz w:val="22"/>
                <w:szCs w:val="22"/>
                <w:lang w:eastAsia="en-US"/>
              </w:rPr>
              <w:t xml:space="preserve"> Я</w:t>
            </w:r>
            <w:r>
              <w:rPr>
                <w:rFonts w:ascii="Century Tat" w:hAnsi="Century Tat"/>
                <w:sz w:val="22"/>
                <w:szCs w:val="22"/>
                <w:lang w:val="en-US" w:eastAsia="en-US"/>
              </w:rPr>
              <w:t>n</w:t>
            </w:r>
            <w:r>
              <w:rPr>
                <w:rFonts w:ascii="Century Bash" w:hAnsi="Century Bash"/>
                <w:sz w:val="22"/>
                <w:szCs w:val="22"/>
                <w:lang w:eastAsia="en-US"/>
              </w:rPr>
              <w:t xml:space="preserve">ы </w:t>
            </w:r>
            <w:r>
              <w:rPr>
                <w:rFonts w:ascii="Century Tat" w:hAnsi="Century Tat"/>
                <w:sz w:val="22"/>
                <w:szCs w:val="22"/>
                <w:lang w:val="en-US" w:eastAsia="en-US"/>
              </w:rPr>
              <w:t>K</w:t>
            </w:r>
            <w:proofErr w:type="spellStart"/>
            <w:r>
              <w:rPr>
                <w:rFonts w:ascii="Century Bash" w:hAnsi="Century Bash"/>
                <w:sz w:val="22"/>
                <w:szCs w:val="22"/>
                <w:lang w:eastAsia="en-US"/>
              </w:rPr>
              <w:t>арамалы</w:t>
            </w:r>
            <w:proofErr w:type="spellEnd"/>
            <w:r>
              <w:rPr>
                <w:rFonts w:ascii="Century Bash" w:hAnsi="Century Bash"/>
                <w:sz w:val="22"/>
                <w:szCs w:val="22"/>
                <w:lang w:eastAsia="en-US"/>
              </w:rPr>
              <w:t xml:space="preserve"> </w:t>
            </w:r>
            <w:proofErr w:type="spellStart"/>
            <w:r>
              <w:rPr>
                <w:rFonts w:ascii="Century Bash" w:hAnsi="Century Bash"/>
                <w:sz w:val="22"/>
                <w:szCs w:val="22"/>
                <w:lang w:eastAsia="en-US"/>
              </w:rPr>
              <w:t>ауыл</w:t>
            </w:r>
            <w:proofErr w:type="spellEnd"/>
            <w:r>
              <w:rPr>
                <w:rFonts w:ascii="Century Bash" w:hAnsi="Century Bash"/>
                <w:sz w:val="22"/>
                <w:szCs w:val="22"/>
                <w:lang w:eastAsia="en-US"/>
              </w:rPr>
              <w:t xml:space="preserve"> советы </w:t>
            </w:r>
            <w:proofErr w:type="spellStart"/>
            <w:r>
              <w:rPr>
                <w:rFonts w:ascii="Century Bash" w:hAnsi="Century Bash"/>
                <w:sz w:val="22"/>
                <w:szCs w:val="22"/>
                <w:lang w:eastAsia="en-US"/>
              </w:rPr>
              <w:t>ауыл</w:t>
            </w:r>
            <w:proofErr w:type="spellEnd"/>
            <w:r>
              <w:rPr>
                <w:rFonts w:ascii="Century Bash" w:hAnsi="Century Bash"/>
                <w:sz w:val="22"/>
                <w:szCs w:val="22"/>
                <w:lang w:eastAsia="en-US"/>
              </w:rPr>
              <w:t xml:space="preserve"> бил</w:t>
            </w:r>
            <w:r>
              <w:rPr>
                <w:rFonts w:ascii="Century Tat" w:hAnsi="Century Tat"/>
                <w:sz w:val="22"/>
                <w:szCs w:val="22"/>
                <w:lang w:val="en-US" w:eastAsia="en-US"/>
              </w:rPr>
              <w:t>e</w:t>
            </w:r>
            <w:r>
              <w:rPr>
                <w:rFonts w:ascii="Century Bash" w:hAnsi="Century Bash"/>
                <w:sz w:val="22"/>
                <w:szCs w:val="22"/>
                <w:lang w:eastAsia="en-US"/>
              </w:rPr>
              <w:t>м</w:t>
            </w:r>
            <w:r>
              <w:rPr>
                <w:rFonts w:ascii="Century Tat" w:hAnsi="Century Tat"/>
                <w:sz w:val="22"/>
                <w:szCs w:val="22"/>
                <w:lang w:val="en-US" w:eastAsia="en-US"/>
              </w:rPr>
              <w:t>eh</w:t>
            </w:r>
            <w:r>
              <w:rPr>
                <w:rFonts w:ascii="Century Bash" w:hAnsi="Century Bash"/>
                <w:sz w:val="22"/>
                <w:szCs w:val="22"/>
                <w:lang w:eastAsia="en-US"/>
              </w:rPr>
              <w:t>е                                                                                                                                                                                                                                                                                                                                                                                                                                                                                                                                                                                                                                                                                                                                                                                                                                                                                                                                                                Советы</w:t>
            </w:r>
          </w:p>
          <w:p w:rsidR="00B67829" w:rsidRDefault="00B67829">
            <w:pPr>
              <w:spacing w:line="276" w:lineRule="auto"/>
              <w:jc w:val="center"/>
              <w:rPr>
                <w:rFonts w:ascii="Century Tat" w:hAnsi="Century Tat"/>
                <w:sz w:val="22"/>
                <w:szCs w:val="22"/>
                <w:lang w:eastAsia="en-US"/>
              </w:rPr>
            </w:pPr>
            <w:r>
              <w:rPr>
                <w:rFonts w:ascii="Century Bash" w:hAnsi="Century Bash"/>
                <w:sz w:val="22"/>
                <w:szCs w:val="22"/>
                <w:lang w:eastAsia="en-US"/>
              </w:rPr>
              <w:t xml:space="preserve">452083, </w:t>
            </w:r>
            <w:r>
              <w:rPr>
                <w:rFonts w:ascii="Century Tat" w:hAnsi="Century Tat"/>
                <w:sz w:val="22"/>
                <w:szCs w:val="22"/>
                <w:lang w:eastAsia="en-US"/>
              </w:rPr>
              <w:t>Ми</w:t>
            </w:r>
            <w:proofErr w:type="gramStart"/>
            <w:r>
              <w:rPr>
                <w:rFonts w:ascii="Century Tat" w:hAnsi="Century Tat"/>
                <w:sz w:val="22"/>
                <w:szCs w:val="22"/>
                <w:lang w:val="en-US" w:eastAsia="en-US"/>
              </w:rPr>
              <w:t>e</w:t>
            </w:r>
            <w:proofErr w:type="gramEnd"/>
            <w:r>
              <w:rPr>
                <w:rFonts w:ascii="Century Tat" w:hAnsi="Century Tat"/>
                <w:sz w:val="22"/>
                <w:szCs w:val="22"/>
                <w:lang w:eastAsia="en-US"/>
              </w:rPr>
              <w:t>к</w:t>
            </w:r>
            <w:r>
              <w:rPr>
                <w:rFonts w:ascii="Century Tat" w:hAnsi="Century Tat"/>
                <w:sz w:val="22"/>
                <w:szCs w:val="22"/>
                <w:lang w:val="en-US" w:eastAsia="en-US"/>
              </w:rPr>
              <w:t>e</w:t>
            </w:r>
            <w:r>
              <w:rPr>
                <w:rFonts w:ascii="Century Tat" w:hAnsi="Century Tat"/>
                <w:sz w:val="22"/>
                <w:szCs w:val="22"/>
                <w:lang w:eastAsia="en-US"/>
              </w:rPr>
              <w:t xml:space="preserve"> районы, Я</w:t>
            </w:r>
            <w:r>
              <w:rPr>
                <w:rFonts w:ascii="Century Tat" w:hAnsi="Century Tat"/>
                <w:sz w:val="22"/>
                <w:szCs w:val="22"/>
                <w:lang w:val="en-US" w:eastAsia="en-US"/>
              </w:rPr>
              <w:t>n</w:t>
            </w:r>
            <w:r>
              <w:rPr>
                <w:rFonts w:ascii="Century Tat" w:hAnsi="Century Tat"/>
                <w:sz w:val="22"/>
                <w:szCs w:val="22"/>
                <w:lang w:eastAsia="en-US"/>
              </w:rPr>
              <w:t xml:space="preserve">ы </w:t>
            </w:r>
            <w:r>
              <w:rPr>
                <w:rFonts w:ascii="Century Tat" w:hAnsi="Century Tat"/>
                <w:sz w:val="22"/>
                <w:szCs w:val="22"/>
                <w:lang w:val="en-US" w:eastAsia="en-US"/>
              </w:rPr>
              <w:t>K</w:t>
            </w:r>
            <w:proofErr w:type="spellStart"/>
            <w:r>
              <w:rPr>
                <w:rFonts w:ascii="Century Tat" w:hAnsi="Century Tat"/>
                <w:sz w:val="22"/>
                <w:szCs w:val="22"/>
                <w:lang w:eastAsia="en-US"/>
              </w:rPr>
              <w:t>арамалы</w:t>
            </w:r>
            <w:proofErr w:type="spellEnd"/>
            <w:r>
              <w:rPr>
                <w:rFonts w:ascii="Century Tat" w:hAnsi="Century Tat"/>
                <w:sz w:val="22"/>
                <w:szCs w:val="22"/>
                <w:lang w:eastAsia="en-US"/>
              </w:rPr>
              <w:t xml:space="preserve"> </w:t>
            </w:r>
            <w:proofErr w:type="spellStart"/>
            <w:r>
              <w:rPr>
                <w:rFonts w:ascii="Century Tat" w:hAnsi="Century Tat"/>
                <w:sz w:val="22"/>
                <w:szCs w:val="22"/>
                <w:lang w:eastAsia="en-US"/>
              </w:rPr>
              <w:t>ауылы</w:t>
            </w:r>
            <w:proofErr w:type="spellEnd"/>
            <w:r>
              <w:rPr>
                <w:rFonts w:ascii="Century Tat" w:hAnsi="Century Tat"/>
                <w:sz w:val="22"/>
                <w:szCs w:val="22"/>
                <w:lang w:eastAsia="en-US"/>
              </w:rPr>
              <w:t>,</w:t>
            </w:r>
          </w:p>
          <w:p w:rsidR="00B67829" w:rsidRDefault="00B67829">
            <w:pPr>
              <w:spacing w:line="276" w:lineRule="auto"/>
              <w:jc w:val="center"/>
              <w:rPr>
                <w:rFonts w:ascii="Century Tat" w:hAnsi="Century Tat"/>
                <w:sz w:val="22"/>
                <w:szCs w:val="22"/>
                <w:lang w:eastAsia="en-US"/>
              </w:rPr>
            </w:pPr>
            <w:r>
              <w:rPr>
                <w:rFonts w:ascii="Century Tat" w:hAnsi="Century Tat"/>
                <w:sz w:val="22"/>
                <w:szCs w:val="22"/>
                <w:lang w:eastAsia="en-US"/>
              </w:rPr>
              <w:t>У</w:t>
            </w:r>
            <w:proofErr w:type="spellStart"/>
            <w:proofErr w:type="gramStart"/>
            <w:r>
              <w:rPr>
                <w:rFonts w:ascii="Century Tat" w:hAnsi="Century Tat"/>
                <w:sz w:val="22"/>
                <w:szCs w:val="22"/>
                <w:lang w:val="en-US" w:eastAsia="en-US"/>
              </w:rPr>
              <w:t>ze</w:t>
            </w:r>
            <w:proofErr w:type="spellEnd"/>
            <w:proofErr w:type="gramEnd"/>
            <w:r>
              <w:rPr>
                <w:rFonts w:ascii="Century Tat" w:hAnsi="Century Tat"/>
                <w:sz w:val="22"/>
                <w:szCs w:val="22"/>
                <w:lang w:eastAsia="en-US"/>
              </w:rPr>
              <w:t xml:space="preserve">к </w:t>
            </w:r>
            <w:proofErr w:type="spellStart"/>
            <w:r>
              <w:rPr>
                <w:rFonts w:ascii="Century Tat" w:hAnsi="Century Tat"/>
                <w:sz w:val="22"/>
                <w:szCs w:val="22"/>
                <w:lang w:eastAsia="en-US"/>
              </w:rPr>
              <w:t>урам</w:t>
            </w:r>
            <w:proofErr w:type="spellEnd"/>
            <w:r>
              <w:rPr>
                <w:rFonts w:ascii="Century Tat" w:hAnsi="Century Tat"/>
                <w:sz w:val="22"/>
                <w:szCs w:val="22"/>
                <w:lang w:eastAsia="en-US"/>
              </w:rPr>
              <w:t>, 56А</w:t>
            </w:r>
          </w:p>
          <w:p w:rsidR="00B67829" w:rsidRDefault="00B67829">
            <w:pPr>
              <w:spacing w:line="276" w:lineRule="auto"/>
              <w:jc w:val="center"/>
              <w:rPr>
                <w:rFonts w:ascii="Century Bash" w:hAnsi="Century Bash"/>
                <w:sz w:val="22"/>
                <w:szCs w:val="22"/>
                <w:lang w:eastAsia="en-US"/>
              </w:rPr>
            </w:pPr>
            <w:r>
              <w:rPr>
                <w:rFonts w:ascii="Century Tat" w:hAnsi="Century Tat"/>
                <w:sz w:val="22"/>
                <w:szCs w:val="22"/>
                <w:lang w:eastAsia="en-US"/>
              </w:rPr>
              <w:t>тел./факс 2-66-31</w:t>
            </w:r>
          </w:p>
        </w:tc>
        <w:tc>
          <w:tcPr>
            <w:tcW w:w="1665" w:type="dxa"/>
          </w:tcPr>
          <w:p w:rsidR="00B67829" w:rsidRDefault="00B67829">
            <w:pPr>
              <w:spacing w:line="276" w:lineRule="auto"/>
              <w:jc w:val="center"/>
              <w:rPr>
                <w:sz w:val="22"/>
                <w:szCs w:val="22"/>
                <w:lang w:eastAsia="en-US"/>
              </w:rPr>
            </w:pPr>
          </w:p>
        </w:tc>
        <w:tc>
          <w:tcPr>
            <w:tcW w:w="4283" w:type="dxa"/>
            <w:hideMark/>
          </w:tcPr>
          <w:p w:rsidR="00B67829" w:rsidRDefault="00B67829">
            <w:pPr>
              <w:spacing w:line="276" w:lineRule="auto"/>
              <w:jc w:val="center"/>
              <w:rPr>
                <w:sz w:val="22"/>
                <w:szCs w:val="22"/>
                <w:lang w:eastAsia="en-US"/>
              </w:rPr>
            </w:pPr>
            <w:r>
              <w:rPr>
                <w:sz w:val="22"/>
                <w:szCs w:val="22"/>
                <w:lang w:eastAsia="en-US"/>
              </w:rPr>
              <w:t xml:space="preserve">Совет  сельского поселения </w:t>
            </w:r>
            <w:proofErr w:type="spellStart"/>
            <w:r>
              <w:rPr>
                <w:sz w:val="22"/>
                <w:szCs w:val="22"/>
                <w:lang w:eastAsia="en-US"/>
              </w:rPr>
              <w:t>Новокарамалинский</w:t>
            </w:r>
            <w:proofErr w:type="spellEnd"/>
            <w:r>
              <w:rPr>
                <w:sz w:val="22"/>
                <w:szCs w:val="22"/>
                <w:lang w:eastAsia="en-US"/>
              </w:rPr>
              <w:t xml:space="preserve"> сельсовет муниципального района </w:t>
            </w:r>
          </w:p>
          <w:p w:rsidR="00B67829" w:rsidRDefault="00B67829">
            <w:pPr>
              <w:spacing w:line="276" w:lineRule="auto"/>
              <w:jc w:val="center"/>
              <w:rPr>
                <w:sz w:val="22"/>
                <w:szCs w:val="22"/>
                <w:lang w:eastAsia="en-US"/>
              </w:rPr>
            </w:pPr>
            <w:proofErr w:type="spellStart"/>
            <w:r>
              <w:rPr>
                <w:sz w:val="22"/>
                <w:szCs w:val="22"/>
                <w:lang w:eastAsia="en-US"/>
              </w:rPr>
              <w:t>Миякинский</w:t>
            </w:r>
            <w:proofErr w:type="spellEnd"/>
            <w:r>
              <w:rPr>
                <w:sz w:val="22"/>
                <w:szCs w:val="22"/>
                <w:lang w:eastAsia="en-US"/>
              </w:rPr>
              <w:t xml:space="preserve"> район</w:t>
            </w:r>
          </w:p>
          <w:p w:rsidR="00B67829" w:rsidRDefault="00B67829">
            <w:pPr>
              <w:spacing w:line="276" w:lineRule="auto"/>
              <w:jc w:val="center"/>
              <w:rPr>
                <w:sz w:val="22"/>
                <w:szCs w:val="22"/>
                <w:lang w:eastAsia="en-US"/>
              </w:rPr>
            </w:pPr>
            <w:r>
              <w:rPr>
                <w:sz w:val="22"/>
                <w:szCs w:val="22"/>
                <w:lang w:eastAsia="en-US"/>
              </w:rPr>
              <w:t>Республика Башкортостан</w:t>
            </w:r>
          </w:p>
          <w:p w:rsidR="00B67829" w:rsidRDefault="00B67829">
            <w:pPr>
              <w:spacing w:line="276" w:lineRule="auto"/>
              <w:jc w:val="center"/>
              <w:rPr>
                <w:sz w:val="22"/>
                <w:szCs w:val="22"/>
                <w:lang w:eastAsia="en-US"/>
              </w:rPr>
            </w:pPr>
            <w:r>
              <w:rPr>
                <w:sz w:val="22"/>
                <w:szCs w:val="22"/>
                <w:lang w:eastAsia="en-US"/>
              </w:rPr>
              <w:t xml:space="preserve">452083, </w:t>
            </w:r>
            <w:proofErr w:type="spellStart"/>
            <w:r>
              <w:rPr>
                <w:sz w:val="22"/>
                <w:szCs w:val="22"/>
                <w:lang w:eastAsia="en-US"/>
              </w:rPr>
              <w:t>Миякинский</w:t>
            </w:r>
            <w:proofErr w:type="spellEnd"/>
            <w:r>
              <w:rPr>
                <w:sz w:val="22"/>
                <w:szCs w:val="22"/>
                <w:lang w:eastAsia="en-US"/>
              </w:rPr>
              <w:t xml:space="preserve"> район, </w:t>
            </w:r>
          </w:p>
          <w:p w:rsidR="00B67829" w:rsidRDefault="00B67829">
            <w:pPr>
              <w:spacing w:line="276" w:lineRule="auto"/>
              <w:jc w:val="center"/>
              <w:rPr>
                <w:sz w:val="22"/>
                <w:szCs w:val="22"/>
                <w:lang w:eastAsia="en-US"/>
              </w:rPr>
            </w:pPr>
            <w:r>
              <w:rPr>
                <w:sz w:val="22"/>
                <w:szCs w:val="22"/>
                <w:lang w:eastAsia="en-US"/>
              </w:rPr>
              <w:t xml:space="preserve">с. Новые </w:t>
            </w:r>
            <w:proofErr w:type="spellStart"/>
            <w:r>
              <w:rPr>
                <w:sz w:val="22"/>
                <w:szCs w:val="22"/>
                <w:lang w:eastAsia="en-US"/>
              </w:rPr>
              <w:t>Карамалы</w:t>
            </w:r>
            <w:proofErr w:type="spellEnd"/>
            <w:r>
              <w:rPr>
                <w:sz w:val="22"/>
                <w:szCs w:val="22"/>
                <w:lang w:eastAsia="en-US"/>
              </w:rPr>
              <w:t>,</w:t>
            </w:r>
          </w:p>
          <w:p w:rsidR="00B67829" w:rsidRDefault="00B67829">
            <w:pPr>
              <w:spacing w:line="276" w:lineRule="auto"/>
              <w:jc w:val="center"/>
              <w:rPr>
                <w:sz w:val="22"/>
                <w:szCs w:val="22"/>
                <w:lang w:eastAsia="en-US"/>
              </w:rPr>
            </w:pPr>
            <w:r>
              <w:rPr>
                <w:sz w:val="22"/>
                <w:szCs w:val="22"/>
                <w:lang w:eastAsia="en-US"/>
              </w:rPr>
              <w:t>ул. Центральная, 56А</w:t>
            </w:r>
          </w:p>
          <w:p w:rsidR="00B67829" w:rsidRDefault="00B67829">
            <w:pPr>
              <w:spacing w:line="276" w:lineRule="auto"/>
              <w:jc w:val="center"/>
              <w:rPr>
                <w:rFonts w:ascii="Century Tat" w:hAnsi="Century Tat"/>
                <w:sz w:val="22"/>
                <w:szCs w:val="22"/>
                <w:lang w:eastAsia="en-US"/>
              </w:rPr>
            </w:pPr>
            <w:r>
              <w:rPr>
                <w:sz w:val="22"/>
                <w:szCs w:val="22"/>
                <w:lang w:eastAsia="en-US"/>
              </w:rPr>
              <w:t>тел./факс 2-66-31</w:t>
            </w:r>
          </w:p>
        </w:tc>
      </w:tr>
    </w:tbl>
    <w:p w:rsidR="00B67829" w:rsidRPr="0035458E" w:rsidRDefault="00B67829" w:rsidP="00B67829">
      <w:pPr>
        <w:ind w:left="708" w:firstLine="708"/>
        <w:jc w:val="right"/>
        <w:rPr>
          <w:b/>
          <w:sz w:val="28"/>
          <w:szCs w:val="28"/>
        </w:rPr>
      </w:pPr>
      <w:bookmarkStart w:id="0" w:name="_GoBack"/>
      <w:bookmarkEnd w:id="0"/>
    </w:p>
    <w:p w:rsidR="00B67829" w:rsidRPr="0035458E" w:rsidRDefault="0035458E" w:rsidP="0035458E">
      <w:pPr>
        <w:rPr>
          <w:b/>
          <w:sz w:val="28"/>
          <w:szCs w:val="28"/>
        </w:rPr>
      </w:pPr>
      <w:r>
        <w:rPr>
          <w:b/>
          <w:sz w:val="28"/>
          <w:szCs w:val="28"/>
        </w:rPr>
        <w:t>КАРАР                                                                                               РЕШЕНИЕ</w:t>
      </w:r>
      <w:r w:rsidR="00FF48F2" w:rsidRPr="0035458E">
        <w:rPr>
          <w:b/>
          <w:sz w:val="28"/>
          <w:szCs w:val="28"/>
        </w:rPr>
        <w:t xml:space="preserve"> </w:t>
      </w:r>
    </w:p>
    <w:p w:rsidR="00B67829" w:rsidRPr="0035458E" w:rsidRDefault="00B67829" w:rsidP="00B67829">
      <w:pPr>
        <w:ind w:left="708" w:firstLine="708"/>
        <w:jc w:val="right"/>
        <w:rPr>
          <w:b/>
          <w:sz w:val="28"/>
          <w:szCs w:val="28"/>
        </w:rPr>
      </w:pPr>
    </w:p>
    <w:p w:rsidR="00B67829" w:rsidRPr="0035458E" w:rsidRDefault="00FF48F2" w:rsidP="0035458E">
      <w:pPr>
        <w:ind w:firstLine="700"/>
        <w:rPr>
          <w:b/>
          <w:sz w:val="28"/>
          <w:szCs w:val="28"/>
        </w:rPr>
      </w:pPr>
      <w:r w:rsidRPr="0035458E">
        <w:rPr>
          <w:b/>
          <w:sz w:val="28"/>
          <w:szCs w:val="28"/>
        </w:rPr>
        <w:t xml:space="preserve"> </w:t>
      </w:r>
      <w:r w:rsidR="00B67829" w:rsidRPr="0035458E">
        <w:rPr>
          <w:b/>
          <w:sz w:val="28"/>
          <w:szCs w:val="28"/>
        </w:rPr>
        <w:t xml:space="preserve">О внесении изменений и дополнений в решение Совета сельского поселения </w:t>
      </w:r>
      <w:proofErr w:type="spellStart"/>
      <w:r w:rsidR="00B67829" w:rsidRPr="0035458E">
        <w:rPr>
          <w:b/>
          <w:sz w:val="28"/>
          <w:szCs w:val="28"/>
        </w:rPr>
        <w:t>Новокарамалинский</w:t>
      </w:r>
      <w:proofErr w:type="spellEnd"/>
      <w:r w:rsidR="00B67829" w:rsidRPr="0035458E">
        <w:rPr>
          <w:b/>
          <w:sz w:val="28"/>
          <w:szCs w:val="28"/>
        </w:rPr>
        <w:t xml:space="preserve"> сельсовет муниципального района </w:t>
      </w:r>
      <w:proofErr w:type="spellStart"/>
      <w:r w:rsidR="00B67829" w:rsidRPr="0035458E">
        <w:rPr>
          <w:b/>
          <w:sz w:val="28"/>
          <w:szCs w:val="28"/>
        </w:rPr>
        <w:t>Миякинский</w:t>
      </w:r>
      <w:proofErr w:type="spellEnd"/>
      <w:r w:rsidR="00B67829" w:rsidRPr="0035458E">
        <w:rPr>
          <w:b/>
          <w:sz w:val="28"/>
          <w:szCs w:val="28"/>
        </w:rPr>
        <w:t xml:space="preserve"> район № 170от 14 марта 2014 года </w:t>
      </w:r>
      <w:r w:rsidR="00B67829" w:rsidRPr="0035458E">
        <w:rPr>
          <w:b/>
          <w:sz w:val="28"/>
          <w:szCs w:val="28"/>
        </w:rPr>
        <w:br/>
        <w:t xml:space="preserve">«Об утверждении положения о бюджетном процессе в сельском поселении </w:t>
      </w:r>
      <w:proofErr w:type="spellStart"/>
      <w:r w:rsidR="00B67829" w:rsidRPr="0035458E">
        <w:rPr>
          <w:b/>
          <w:sz w:val="28"/>
          <w:szCs w:val="28"/>
        </w:rPr>
        <w:t>Новокарамалинский</w:t>
      </w:r>
      <w:proofErr w:type="spellEnd"/>
      <w:r w:rsidR="00B67829" w:rsidRPr="0035458E">
        <w:rPr>
          <w:b/>
          <w:sz w:val="28"/>
          <w:szCs w:val="28"/>
        </w:rPr>
        <w:t xml:space="preserve"> сельсовет муниципального района </w:t>
      </w:r>
      <w:proofErr w:type="spellStart"/>
      <w:r w:rsidR="00B67829" w:rsidRPr="0035458E">
        <w:rPr>
          <w:b/>
          <w:sz w:val="28"/>
          <w:szCs w:val="28"/>
        </w:rPr>
        <w:t>Миякинский</w:t>
      </w:r>
      <w:proofErr w:type="spellEnd"/>
      <w:r w:rsidR="00B67829" w:rsidRPr="0035458E">
        <w:rPr>
          <w:b/>
          <w:sz w:val="28"/>
          <w:szCs w:val="28"/>
        </w:rPr>
        <w:t xml:space="preserve"> район Республики Башкортостан».</w:t>
      </w:r>
    </w:p>
    <w:p w:rsidR="00B67829" w:rsidRPr="0035458E" w:rsidRDefault="00B67829" w:rsidP="00B67829">
      <w:pPr>
        <w:tabs>
          <w:tab w:val="left" w:pos="8415"/>
        </w:tabs>
        <w:jc w:val="center"/>
        <w:rPr>
          <w:b/>
          <w:sz w:val="28"/>
          <w:szCs w:val="28"/>
        </w:rPr>
      </w:pPr>
    </w:p>
    <w:p w:rsidR="00B67829" w:rsidRPr="0035458E" w:rsidRDefault="00B67829" w:rsidP="00B67829">
      <w:pPr>
        <w:ind w:firstLine="720"/>
        <w:jc w:val="both"/>
        <w:rPr>
          <w:sz w:val="28"/>
          <w:szCs w:val="28"/>
        </w:rPr>
      </w:pPr>
      <w:proofErr w:type="gramStart"/>
      <w:r w:rsidRPr="0035458E">
        <w:rPr>
          <w:sz w:val="28"/>
          <w:szCs w:val="28"/>
        </w:rPr>
        <w:t xml:space="preserve">В связи со вступлением в силу Федерального закона от 28.12.2013 № 418-ФЗ «О внесении изменений в Бюджетный кодекс и отдельные законодательные акты Российской Федерации» (далее БК РФ), Федеральным Законом от 02.07.2013 № 181-ФЗ «О внесении изменений в ст.78 и 78.1 БК РФ в части получения грантов», руководствуясь Уставом сельского поселения </w:t>
      </w:r>
      <w:proofErr w:type="spellStart"/>
      <w:r w:rsidRPr="0035458E">
        <w:rPr>
          <w:sz w:val="28"/>
          <w:szCs w:val="28"/>
        </w:rPr>
        <w:t>Новокарамалинский</w:t>
      </w:r>
      <w:proofErr w:type="spellEnd"/>
      <w:r w:rsidRPr="0035458E">
        <w:rPr>
          <w:sz w:val="28"/>
          <w:szCs w:val="28"/>
        </w:rPr>
        <w:t xml:space="preserve"> сельсовет и на основании протеста прокуратуры </w:t>
      </w:r>
      <w:proofErr w:type="spellStart"/>
      <w:r w:rsidRPr="0035458E">
        <w:rPr>
          <w:sz w:val="28"/>
          <w:szCs w:val="28"/>
        </w:rPr>
        <w:t>Миякинского</w:t>
      </w:r>
      <w:proofErr w:type="spellEnd"/>
      <w:r w:rsidRPr="0035458E">
        <w:rPr>
          <w:sz w:val="28"/>
          <w:szCs w:val="28"/>
        </w:rPr>
        <w:t xml:space="preserve"> района Республики Башкортостан</w:t>
      </w:r>
      <w:proofErr w:type="gramEnd"/>
      <w:r w:rsidRPr="0035458E">
        <w:rPr>
          <w:sz w:val="28"/>
          <w:szCs w:val="28"/>
        </w:rPr>
        <w:t xml:space="preserve"> № Д-3-2014 от 22.04.2014 Совет сельского поселения </w:t>
      </w:r>
      <w:proofErr w:type="spellStart"/>
      <w:r w:rsidRPr="0035458E">
        <w:rPr>
          <w:sz w:val="28"/>
          <w:szCs w:val="28"/>
        </w:rPr>
        <w:t>Новокарамалинский</w:t>
      </w:r>
      <w:proofErr w:type="spellEnd"/>
      <w:r w:rsidRPr="0035458E">
        <w:rPr>
          <w:sz w:val="28"/>
          <w:szCs w:val="28"/>
        </w:rPr>
        <w:t xml:space="preserve"> сельсовет решил:</w:t>
      </w:r>
    </w:p>
    <w:p w:rsidR="00B67829" w:rsidRPr="0035458E" w:rsidRDefault="00B67829" w:rsidP="00B67829">
      <w:pPr>
        <w:ind w:firstLine="708"/>
        <w:jc w:val="both"/>
        <w:rPr>
          <w:sz w:val="28"/>
          <w:szCs w:val="28"/>
        </w:rPr>
      </w:pPr>
      <w:r w:rsidRPr="0035458E">
        <w:rPr>
          <w:sz w:val="28"/>
          <w:szCs w:val="28"/>
        </w:rPr>
        <w:t xml:space="preserve">Внести следующие изменения и дополнения в решение Совета сельского поселения </w:t>
      </w:r>
      <w:proofErr w:type="spellStart"/>
      <w:r w:rsidRPr="0035458E">
        <w:rPr>
          <w:sz w:val="28"/>
          <w:szCs w:val="28"/>
        </w:rPr>
        <w:t>Новокарамалинский</w:t>
      </w:r>
      <w:proofErr w:type="spellEnd"/>
      <w:r w:rsidRPr="0035458E">
        <w:rPr>
          <w:sz w:val="28"/>
          <w:szCs w:val="28"/>
        </w:rPr>
        <w:t xml:space="preserve"> сельсовет муниципального района </w:t>
      </w:r>
      <w:proofErr w:type="spellStart"/>
      <w:r w:rsidRPr="0035458E">
        <w:rPr>
          <w:sz w:val="28"/>
          <w:szCs w:val="28"/>
        </w:rPr>
        <w:t>Миякинский</w:t>
      </w:r>
      <w:proofErr w:type="spellEnd"/>
      <w:r w:rsidRPr="0035458E">
        <w:rPr>
          <w:sz w:val="28"/>
          <w:szCs w:val="28"/>
        </w:rPr>
        <w:t xml:space="preserve"> район № 186 от 25 февраля 2014 года «Об утверждении положения о бюджетном процессе в сельском поселении </w:t>
      </w:r>
      <w:proofErr w:type="spellStart"/>
      <w:r w:rsidRPr="0035458E">
        <w:rPr>
          <w:sz w:val="28"/>
          <w:szCs w:val="28"/>
        </w:rPr>
        <w:t>Новокарамалинский</w:t>
      </w:r>
      <w:proofErr w:type="spellEnd"/>
      <w:r w:rsidRPr="0035458E">
        <w:rPr>
          <w:sz w:val="28"/>
          <w:szCs w:val="28"/>
        </w:rPr>
        <w:t xml:space="preserve"> сельсовет муниципального района </w:t>
      </w:r>
      <w:proofErr w:type="spellStart"/>
      <w:r w:rsidRPr="0035458E">
        <w:rPr>
          <w:sz w:val="28"/>
          <w:szCs w:val="28"/>
        </w:rPr>
        <w:t>Миякинский</w:t>
      </w:r>
      <w:proofErr w:type="spellEnd"/>
      <w:r w:rsidRPr="0035458E">
        <w:rPr>
          <w:sz w:val="28"/>
          <w:szCs w:val="28"/>
        </w:rPr>
        <w:t xml:space="preserve"> район Республики Башкортостан»:</w:t>
      </w:r>
    </w:p>
    <w:p w:rsidR="00B67829" w:rsidRPr="0035458E" w:rsidRDefault="00B67829" w:rsidP="00B67829">
      <w:pPr>
        <w:ind w:firstLine="720"/>
        <w:jc w:val="both"/>
        <w:rPr>
          <w:sz w:val="28"/>
          <w:szCs w:val="28"/>
        </w:rPr>
      </w:pPr>
      <w:r w:rsidRPr="0035458E">
        <w:rPr>
          <w:sz w:val="28"/>
          <w:szCs w:val="28"/>
        </w:rPr>
        <w:t xml:space="preserve">1. Часть 2 статьи 11 изложить в новой редакции: </w:t>
      </w:r>
      <w:proofErr w:type="gramStart"/>
      <w:r w:rsidRPr="0035458E">
        <w:rPr>
          <w:sz w:val="28"/>
          <w:szCs w:val="28"/>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7" w:history="1">
        <w:r w:rsidRPr="0035458E">
          <w:rPr>
            <w:rStyle w:val="a3"/>
            <w:color w:val="auto"/>
            <w:sz w:val="28"/>
            <w:szCs w:val="28"/>
            <w:u w:val="none"/>
          </w:rPr>
          <w:t>законодательством</w:t>
        </w:r>
      </w:hyperlink>
      <w:r w:rsidRPr="0035458E">
        <w:rPr>
          <w:sz w:val="28"/>
          <w:szCs w:val="28"/>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законодательством.».</w:t>
      </w:r>
      <w:proofErr w:type="gramEnd"/>
    </w:p>
    <w:p w:rsidR="00B67829" w:rsidRPr="0035458E" w:rsidRDefault="00B67829" w:rsidP="00B67829">
      <w:pPr>
        <w:ind w:firstLine="720"/>
        <w:jc w:val="both"/>
        <w:rPr>
          <w:sz w:val="28"/>
          <w:szCs w:val="28"/>
        </w:rPr>
      </w:pPr>
      <w:r w:rsidRPr="0035458E">
        <w:rPr>
          <w:sz w:val="28"/>
          <w:szCs w:val="28"/>
        </w:rPr>
        <w:t xml:space="preserve">2. Часть 6 статьи 16 изложить в следующей редакции: </w:t>
      </w:r>
      <w:r w:rsidRPr="0035458E">
        <w:rPr>
          <w:sz w:val="28"/>
          <w:szCs w:val="28"/>
        </w:rPr>
        <w:br/>
        <w:t xml:space="preserve">«Не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w:t>
      </w:r>
      <w:r w:rsidRPr="0035458E">
        <w:rPr>
          <w:sz w:val="28"/>
          <w:szCs w:val="28"/>
        </w:rPr>
        <w:lastRenderedPageBreak/>
        <w:t>предоставлении субсидий на осуществление капитальных вложений в объекты государственной (муниципальной) собственности».</w:t>
      </w:r>
    </w:p>
    <w:p w:rsidR="00B67829" w:rsidRPr="0035458E" w:rsidRDefault="00B67829" w:rsidP="00B67829">
      <w:pPr>
        <w:ind w:firstLine="720"/>
        <w:jc w:val="both"/>
        <w:rPr>
          <w:sz w:val="28"/>
          <w:szCs w:val="28"/>
        </w:rPr>
      </w:pPr>
      <w:r w:rsidRPr="0035458E">
        <w:rPr>
          <w:sz w:val="28"/>
          <w:szCs w:val="28"/>
        </w:rPr>
        <w:t xml:space="preserve">3. В статье 36 Положения слова «сроком на один год (на очередной финансовый год) или» исключить. </w:t>
      </w:r>
    </w:p>
    <w:p w:rsidR="00B67829" w:rsidRPr="0035458E" w:rsidRDefault="00B67829" w:rsidP="00B67829">
      <w:pPr>
        <w:ind w:firstLine="720"/>
        <w:jc w:val="both"/>
        <w:rPr>
          <w:sz w:val="28"/>
          <w:szCs w:val="28"/>
        </w:rPr>
      </w:pPr>
      <w:r w:rsidRPr="0035458E">
        <w:rPr>
          <w:sz w:val="28"/>
          <w:szCs w:val="28"/>
        </w:rPr>
        <w:t xml:space="preserve">4. Пункт 7 статьи 39 изложить в следующей редакции: </w:t>
      </w:r>
    </w:p>
    <w:p w:rsidR="00B67829" w:rsidRPr="0035458E" w:rsidRDefault="00B67829" w:rsidP="00B67829">
      <w:pPr>
        <w:ind w:firstLine="720"/>
        <w:jc w:val="both"/>
        <w:rPr>
          <w:sz w:val="28"/>
          <w:szCs w:val="28"/>
        </w:rPr>
      </w:pPr>
      <w:r w:rsidRPr="0035458E">
        <w:rPr>
          <w:sz w:val="28"/>
          <w:szCs w:val="28"/>
        </w:rPr>
        <w:t xml:space="preserve">«верхний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кодом планового периода), и (или) верхний предел государственного долга на 1 января, следующего за очередным финансовым годом и каждым годом планового периода». </w:t>
      </w:r>
    </w:p>
    <w:p w:rsidR="00B67829" w:rsidRPr="0035458E" w:rsidRDefault="00B67829" w:rsidP="00B67829">
      <w:pPr>
        <w:ind w:firstLine="720"/>
        <w:jc w:val="both"/>
        <w:rPr>
          <w:sz w:val="28"/>
          <w:szCs w:val="28"/>
        </w:rPr>
      </w:pPr>
      <w:r w:rsidRPr="0035458E">
        <w:rPr>
          <w:sz w:val="28"/>
          <w:szCs w:val="28"/>
        </w:rPr>
        <w:t xml:space="preserve">5. Статью 49 изложить в новой редакции: </w:t>
      </w:r>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t>«1.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пунктах 2 и 3 настоящей статьи.</w:t>
      </w:r>
    </w:p>
    <w:p w:rsidR="00B67829" w:rsidRPr="0035458E" w:rsidRDefault="00B67829" w:rsidP="00B67829">
      <w:pPr>
        <w:pStyle w:val="ConsPlusNormal"/>
        <w:ind w:firstLine="540"/>
        <w:jc w:val="both"/>
        <w:rPr>
          <w:rFonts w:ascii="Times New Roman" w:hAnsi="Times New Roman" w:cs="Times New Roman"/>
          <w:sz w:val="28"/>
          <w:szCs w:val="28"/>
        </w:rPr>
      </w:pPr>
      <w:proofErr w:type="gramStart"/>
      <w:r w:rsidRPr="0035458E">
        <w:rPr>
          <w:rFonts w:ascii="Times New Roman" w:hAnsi="Times New Roman" w:cs="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w:t>
      </w:r>
      <w:proofErr w:type="gramEnd"/>
      <w:r w:rsidRPr="0035458E">
        <w:rPr>
          <w:rFonts w:ascii="Times New Roman" w:hAnsi="Times New Roman" w:cs="Times New Roman"/>
          <w:sz w:val="28"/>
          <w:szCs w:val="28"/>
        </w:rPr>
        <w:t>)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t>федеральных государственных учреждений стоимостью 1,5 миллиарда рублей и более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lastRenderedPageBreak/>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t xml:space="preserve">4. </w:t>
      </w:r>
      <w:proofErr w:type="gramStart"/>
      <w:r w:rsidRPr="0035458E">
        <w:rPr>
          <w:rFonts w:ascii="Times New Roman" w:hAnsi="Times New Roman" w:cs="Times New Roman"/>
          <w:sz w:val="28"/>
          <w:szCs w:val="28"/>
        </w:rPr>
        <w:t>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 исключением полномочий, связанных</w:t>
      </w:r>
      <w:proofErr w:type="gramEnd"/>
      <w:r w:rsidRPr="0035458E">
        <w:rPr>
          <w:rFonts w:ascii="Times New Roman" w:hAnsi="Times New Roman" w:cs="Times New Roman"/>
          <w:sz w:val="28"/>
          <w:szCs w:val="28"/>
        </w:rPr>
        <w:t xml:space="preserve"> с введением в установленном порядке в эксплуатацию объектов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67829" w:rsidRPr="0035458E" w:rsidRDefault="00B67829" w:rsidP="00B67829">
      <w:pPr>
        <w:pStyle w:val="ConsPlusNormal"/>
        <w:ind w:firstLine="540"/>
        <w:jc w:val="both"/>
        <w:rPr>
          <w:rFonts w:ascii="Times New Roman" w:hAnsi="Times New Roman" w:cs="Times New Roman"/>
          <w:sz w:val="28"/>
          <w:szCs w:val="28"/>
        </w:rPr>
      </w:pPr>
      <w:proofErr w:type="gramStart"/>
      <w:r w:rsidRPr="0035458E">
        <w:rPr>
          <w:rFonts w:ascii="Times New Roman" w:hAnsi="Times New Roman" w:cs="Times New Roman"/>
          <w:sz w:val="28"/>
          <w:szCs w:val="28"/>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объема капитальных вложений в объект государственной</w:t>
      </w:r>
      <w:proofErr w:type="gramEnd"/>
      <w:r w:rsidRPr="0035458E">
        <w:rPr>
          <w:rFonts w:ascii="Times New Roman" w:hAnsi="Times New Roman" w:cs="Times New Roman"/>
          <w:sz w:val="28"/>
          <w:szCs w:val="28"/>
        </w:rPr>
        <w:t xml:space="preserve"> (муниципальной) собственности,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w:t>
      </w:r>
      <w:r w:rsidRPr="0035458E">
        <w:rPr>
          <w:rFonts w:ascii="Times New Roman" w:hAnsi="Times New Roman" w:cs="Times New Roman"/>
          <w:sz w:val="28"/>
          <w:szCs w:val="28"/>
        </w:rPr>
        <w:lastRenderedPageBreak/>
        <w:t xml:space="preserve">соответствующих решениям, указанным в пунктах 2 и 3 настоящей статьи. </w:t>
      </w:r>
      <w:proofErr w:type="gramStart"/>
      <w:r w:rsidRPr="0035458E">
        <w:rPr>
          <w:rFonts w:ascii="Times New Roman" w:hAnsi="Times New Roman" w:cs="Times New Roman"/>
          <w:sz w:val="28"/>
          <w:szCs w:val="28"/>
        </w:rPr>
        <w:t>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roofErr w:type="gramEnd"/>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t>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государственных (муниципальных) контрактов;</w:t>
      </w:r>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B67829" w:rsidRPr="0035458E" w:rsidRDefault="00B67829" w:rsidP="00B67829">
      <w:pPr>
        <w:pStyle w:val="ConsPlusNormal"/>
        <w:ind w:firstLine="540"/>
        <w:jc w:val="both"/>
        <w:rPr>
          <w:rFonts w:ascii="Times New Roman" w:hAnsi="Times New Roman" w:cs="Times New Roman"/>
          <w:sz w:val="28"/>
          <w:szCs w:val="28"/>
        </w:rPr>
      </w:pPr>
      <w:proofErr w:type="gramStart"/>
      <w:r w:rsidRPr="0035458E">
        <w:rPr>
          <w:rFonts w:ascii="Times New Roman" w:hAnsi="Times New Roman" w:cs="Times New Roman"/>
          <w:sz w:val="28"/>
          <w:szCs w:val="28"/>
        </w:rPr>
        <w:t>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roofErr w:type="gramEnd"/>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t>Соглашения о передаче полномочий являются основанием для открытия органам, указанным в абзаце первом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B67829" w:rsidRPr="0035458E" w:rsidRDefault="00B67829" w:rsidP="00B67829">
      <w:pPr>
        <w:pStyle w:val="ConsPlusNormal"/>
        <w:ind w:firstLine="540"/>
        <w:jc w:val="both"/>
        <w:rPr>
          <w:rFonts w:ascii="Times New Roman" w:hAnsi="Times New Roman" w:cs="Times New Roman"/>
          <w:sz w:val="28"/>
          <w:szCs w:val="28"/>
        </w:rPr>
      </w:pPr>
      <w:r w:rsidRPr="0035458E">
        <w:rPr>
          <w:rFonts w:ascii="Times New Roman" w:hAnsi="Times New Roman" w:cs="Times New Roman"/>
          <w:sz w:val="28"/>
          <w:szCs w:val="28"/>
        </w:rPr>
        <w:t>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p>
    <w:p w:rsidR="00B67829" w:rsidRPr="0035458E" w:rsidRDefault="00B67829" w:rsidP="00B67829">
      <w:pPr>
        <w:widowControl w:val="0"/>
        <w:autoSpaceDE w:val="0"/>
        <w:autoSpaceDN w:val="0"/>
        <w:adjustRightInd w:val="0"/>
        <w:ind w:firstLine="540"/>
        <w:jc w:val="both"/>
        <w:rPr>
          <w:sz w:val="28"/>
          <w:szCs w:val="28"/>
        </w:rPr>
      </w:pPr>
      <w:r w:rsidRPr="0035458E">
        <w:rPr>
          <w:sz w:val="28"/>
          <w:szCs w:val="28"/>
        </w:rPr>
        <w:t>6. Настоящее решение вступает в силу со дня официального обнародования.</w:t>
      </w:r>
    </w:p>
    <w:p w:rsidR="0035458E" w:rsidRPr="0035458E" w:rsidRDefault="00B67829" w:rsidP="0035458E">
      <w:pPr>
        <w:rPr>
          <w:sz w:val="28"/>
          <w:szCs w:val="28"/>
        </w:rPr>
      </w:pPr>
      <w:r w:rsidRPr="0035458E">
        <w:rPr>
          <w:sz w:val="28"/>
          <w:szCs w:val="28"/>
        </w:rPr>
        <w:t>Глава сельского поселения</w:t>
      </w:r>
      <w:r w:rsidRPr="0035458E">
        <w:rPr>
          <w:sz w:val="28"/>
          <w:szCs w:val="28"/>
        </w:rPr>
        <w:tab/>
      </w:r>
    </w:p>
    <w:p w:rsidR="00B67829" w:rsidRPr="0035458E" w:rsidRDefault="0035458E" w:rsidP="0035458E">
      <w:pPr>
        <w:rPr>
          <w:sz w:val="28"/>
          <w:szCs w:val="28"/>
        </w:rPr>
      </w:pPr>
      <w:proofErr w:type="spellStart"/>
      <w:r w:rsidRPr="0035458E">
        <w:rPr>
          <w:sz w:val="28"/>
          <w:szCs w:val="28"/>
        </w:rPr>
        <w:t>Новокарамалинский</w:t>
      </w:r>
      <w:proofErr w:type="spellEnd"/>
      <w:r w:rsidRPr="0035458E">
        <w:rPr>
          <w:sz w:val="28"/>
          <w:szCs w:val="28"/>
        </w:rPr>
        <w:t xml:space="preserve"> сельсовет</w:t>
      </w:r>
      <w:r w:rsidR="00B67829" w:rsidRPr="0035458E">
        <w:rPr>
          <w:sz w:val="28"/>
          <w:szCs w:val="28"/>
        </w:rPr>
        <w:tab/>
      </w:r>
      <w:r w:rsidR="00B67829" w:rsidRPr="0035458E">
        <w:rPr>
          <w:sz w:val="28"/>
          <w:szCs w:val="28"/>
        </w:rPr>
        <w:tab/>
      </w:r>
      <w:r w:rsidR="00B67829" w:rsidRPr="0035458E">
        <w:rPr>
          <w:sz w:val="28"/>
          <w:szCs w:val="28"/>
        </w:rPr>
        <w:tab/>
      </w:r>
      <w:r w:rsidR="00B67829" w:rsidRPr="0035458E">
        <w:rPr>
          <w:sz w:val="28"/>
          <w:szCs w:val="28"/>
        </w:rPr>
        <w:tab/>
      </w:r>
      <w:r w:rsidR="00B67829" w:rsidRPr="0035458E">
        <w:rPr>
          <w:sz w:val="28"/>
          <w:szCs w:val="28"/>
        </w:rPr>
        <w:tab/>
        <w:t>Павлов И.</w:t>
      </w:r>
      <w:proofErr w:type="gramStart"/>
      <w:r w:rsidR="00B67829" w:rsidRPr="0035458E">
        <w:rPr>
          <w:sz w:val="28"/>
          <w:szCs w:val="28"/>
        </w:rPr>
        <w:t>В</w:t>
      </w:r>
      <w:proofErr w:type="gramEnd"/>
    </w:p>
    <w:p w:rsidR="0035458E" w:rsidRPr="0035458E" w:rsidRDefault="0035458E" w:rsidP="0035458E">
      <w:pPr>
        <w:pStyle w:val="3"/>
        <w:rPr>
          <w:rFonts w:ascii="Times New Roman" w:hAnsi="Times New Roman"/>
          <w:b w:val="0"/>
          <w:bCs w:val="0"/>
          <w:sz w:val="28"/>
          <w:szCs w:val="28"/>
        </w:rPr>
      </w:pPr>
      <w:r w:rsidRPr="0035458E">
        <w:rPr>
          <w:rFonts w:ascii="Times New Roman" w:hAnsi="Times New Roman"/>
          <w:b w:val="0"/>
          <w:bCs w:val="0"/>
          <w:sz w:val="28"/>
          <w:szCs w:val="28"/>
        </w:rPr>
        <w:t xml:space="preserve">23 июня </w:t>
      </w:r>
      <w:r w:rsidRPr="0035458E">
        <w:rPr>
          <w:rFonts w:ascii="Times New Roman" w:hAnsi="Times New Roman"/>
          <w:b w:val="0"/>
          <w:bCs w:val="0"/>
          <w:sz w:val="28"/>
          <w:szCs w:val="28"/>
        </w:rPr>
        <w:t xml:space="preserve"> 2014 года.</w:t>
      </w:r>
    </w:p>
    <w:p w:rsidR="0035458E" w:rsidRPr="0035458E" w:rsidRDefault="0035458E" w:rsidP="0035458E">
      <w:pPr>
        <w:pStyle w:val="3"/>
        <w:rPr>
          <w:rFonts w:ascii="Times New Roman" w:hAnsi="Times New Roman"/>
          <w:b w:val="0"/>
          <w:bCs w:val="0"/>
          <w:sz w:val="28"/>
          <w:szCs w:val="28"/>
        </w:rPr>
      </w:pPr>
      <w:r w:rsidRPr="0035458E">
        <w:rPr>
          <w:rFonts w:ascii="Times New Roman" w:hAnsi="Times New Roman"/>
          <w:b w:val="0"/>
          <w:bCs w:val="0"/>
          <w:sz w:val="28"/>
          <w:szCs w:val="28"/>
        </w:rPr>
        <w:t>№ 17</w:t>
      </w:r>
      <w:r w:rsidRPr="0035458E">
        <w:rPr>
          <w:rFonts w:ascii="Times New Roman" w:hAnsi="Times New Roman"/>
          <w:b w:val="0"/>
          <w:bCs w:val="0"/>
          <w:sz w:val="28"/>
          <w:szCs w:val="28"/>
        </w:rPr>
        <w:t>5</w:t>
      </w:r>
    </w:p>
    <w:p w:rsidR="0035458E" w:rsidRDefault="0035458E" w:rsidP="0035458E">
      <w:pPr>
        <w:jc w:val="both"/>
        <w:rPr>
          <w:sz w:val="28"/>
        </w:rPr>
      </w:pPr>
    </w:p>
    <w:p w:rsidR="00B67829" w:rsidRDefault="00B67829" w:rsidP="00B67829"/>
    <w:p w:rsidR="00626A92" w:rsidRDefault="00626A92"/>
    <w:sectPr w:rsidR="00626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Tat">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entury Bash">
    <w:altName w:val="Century"/>
    <w:charset w:val="CC"/>
    <w:family w:val="roman"/>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29"/>
    <w:rsid w:val="0035458E"/>
    <w:rsid w:val="00626A92"/>
    <w:rsid w:val="00B67829"/>
    <w:rsid w:val="00C90CA1"/>
    <w:rsid w:val="00F22B13"/>
    <w:rsid w:val="00FF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2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1"/>
    <w:uiPriority w:val="9"/>
    <w:semiHidden/>
    <w:unhideWhenUsed/>
    <w:qFormat/>
    <w:rsid w:val="0035458E"/>
    <w:pPr>
      <w:keepNext/>
      <w:tabs>
        <w:tab w:val="num" w:pos="0"/>
      </w:tabs>
      <w:suppressAutoHyphens/>
      <w:outlineLvl w:val="2"/>
    </w:pPr>
    <w:rPr>
      <w:rFonts w:ascii="Century Tat" w:hAnsi="Century Tat"/>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67829"/>
    <w:rPr>
      <w:color w:val="0000FF"/>
      <w:u w:val="single"/>
    </w:rPr>
  </w:style>
  <w:style w:type="paragraph" w:customStyle="1" w:styleId="ConsPlusNormal">
    <w:name w:val="ConsPlusNormal"/>
    <w:rsid w:val="00B678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uiPriority w:val="9"/>
    <w:semiHidden/>
    <w:rsid w:val="0035458E"/>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uiPriority w:val="9"/>
    <w:semiHidden/>
    <w:locked/>
    <w:rsid w:val="0035458E"/>
    <w:rPr>
      <w:rFonts w:ascii="Century Tat" w:eastAsia="Times New Roman" w:hAnsi="Century Tat"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2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1"/>
    <w:uiPriority w:val="9"/>
    <w:semiHidden/>
    <w:unhideWhenUsed/>
    <w:qFormat/>
    <w:rsid w:val="0035458E"/>
    <w:pPr>
      <w:keepNext/>
      <w:tabs>
        <w:tab w:val="num" w:pos="0"/>
      </w:tabs>
      <w:suppressAutoHyphens/>
      <w:outlineLvl w:val="2"/>
    </w:pPr>
    <w:rPr>
      <w:rFonts w:ascii="Century Tat" w:hAnsi="Century Tat"/>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67829"/>
    <w:rPr>
      <w:color w:val="0000FF"/>
      <w:u w:val="single"/>
    </w:rPr>
  </w:style>
  <w:style w:type="paragraph" w:customStyle="1" w:styleId="ConsPlusNormal">
    <w:name w:val="ConsPlusNormal"/>
    <w:rsid w:val="00B678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uiPriority w:val="9"/>
    <w:semiHidden/>
    <w:rsid w:val="0035458E"/>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uiPriority w:val="9"/>
    <w:semiHidden/>
    <w:locked/>
    <w:rsid w:val="0035458E"/>
    <w:rPr>
      <w:rFonts w:ascii="Century Tat" w:eastAsia="Times New Roman" w:hAnsi="Century Tat"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214E066125BEC137F6E0A1838A7DCA63AE8C360E2826746F2BE75C97d5E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cp:lastPrinted>2014-06-24T03:50:00Z</cp:lastPrinted>
  <dcterms:created xsi:type="dcterms:W3CDTF">2014-06-10T09:28:00Z</dcterms:created>
  <dcterms:modified xsi:type="dcterms:W3CDTF">2014-06-24T03:50:00Z</dcterms:modified>
</cp:coreProperties>
</file>