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D0" w:rsidRDefault="00EB7B1A">
      <w:r w:rsidRPr="003813D0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D4F8B6" wp14:editId="53562C0B">
                <wp:simplePos x="0" y="0"/>
                <wp:positionH relativeFrom="column">
                  <wp:posOffset>534035</wp:posOffset>
                </wp:positionH>
                <wp:positionV relativeFrom="paragraph">
                  <wp:posOffset>-34925</wp:posOffset>
                </wp:positionV>
                <wp:extent cx="5321935" cy="1268730"/>
                <wp:effectExtent l="0" t="19050" r="12065" b="2667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935" cy="1268730"/>
                          <a:chOff x="0" y="0"/>
                          <a:chExt cx="9720" cy="1959"/>
                        </a:xfrm>
                      </wpg:grpSpPr>
                      <wps:wsp>
                        <wps:cNvPr id="5" name="Line 3"/>
                        <wps:cNvCnPr/>
                        <wps:spPr bwMode="auto">
                          <a:xfrm>
                            <a:off x="0" y="1959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4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2" y="0"/>
                            <a:ext cx="1250" cy="1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42.05pt;margin-top:-2.75pt;width:419.05pt;height:99.9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">
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fPvPCAAAA2gAAAA8AAABkcnMvZG93bnJldi54bWxEj0GLwjAUhO8L/ofwBG9rqoIsXaNYoSgI&#10;C2ph8fZonm2xeSlJ1PrvN4Kwx2FmvmEWq9604k7ON5YVTMYJCOLS6oYrBcUp//wC4QOyxtYyKXiS&#10;h9Vy8LHAVNsHH+h+DJWIEPYpKqhD6FIpfVmTQT+2HXH0LtYZDFG6SmqHjwg3rZwmyVwabDgu1NjR&#10;pqbyerwZBY5P2598lv/uzllRnLeHLNz2mVKjYb/+BhGoD//hd3unFczhdSXe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Xz7zwgAAANoAAAAPAAAAAAAAAAAAAAAAAJ8C&#10;AABkcnMvZG93bnJldi54bWxQSwUGAAAAAAQABAD3AAAAjgMAAAAA&#10;" stroked="t" strokecolor="white">
                  <v:imagedata r:id="rId8" o:title="ГербМР"/>
                </v:shape>
              </v:group>
            </w:pict>
          </mc:Fallback>
        </mc:AlternateContent>
      </w:r>
    </w:p>
    <w:tbl>
      <w:tblPr>
        <w:tblpPr w:leftFromText="180" w:rightFromText="180" w:vertAnchor="text" w:horzAnchor="margin" w:tblpY="-283"/>
        <w:tblOverlap w:val="never"/>
        <w:tblW w:w="10365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2496"/>
        <w:gridCol w:w="4020"/>
      </w:tblGrid>
      <w:tr w:rsidR="003D2A13" w:rsidTr="00CA077D">
        <w:trPr>
          <w:trHeight w:val="2283"/>
        </w:trPr>
        <w:tc>
          <w:tcPr>
            <w:tcW w:w="384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D2A13" w:rsidRPr="003813D0" w:rsidRDefault="003D2A13" w:rsidP="00BC74B7">
            <w:pPr>
              <w:jc w:val="center"/>
              <w:rPr>
                <w:sz w:val="20"/>
                <w:szCs w:val="20"/>
              </w:rPr>
            </w:pPr>
            <w:r w:rsidRPr="003813D0">
              <w:rPr>
                <w:sz w:val="20"/>
                <w:szCs w:val="20"/>
              </w:rPr>
              <w:t>Баш</w:t>
            </w:r>
            <w:proofErr w:type="gramStart"/>
            <w:r w:rsidRPr="003813D0">
              <w:rPr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3813D0">
              <w:rPr>
                <w:sz w:val="20"/>
                <w:szCs w:val="20"/>
              </w:rPr>
              <w:t>ортостан</w:t>
            </w:r>
            <w:proofErr w:type="spellEnd"/>
            <w:r w:rsidRPr="003813D0">
              <w:rPr>
                <w:sz w:val="20"/>
                <w:szCs w:val="20"/>
              </w:rPr>
              <w:t xml:space="preserve"> Республика</w:t>
            </w:r>
            <w:r w:rsidRPr="003813D0">
              <w:rPr>
                <w:sz w:val="20"/>
                <w:szCs w:val="20"/>
                <w:lang w:val="en-US"/>
              </w:rPr>
              <w:t>h</w:t>
            </w:r>
            <w:r w:rsidRPr="003813D0">
              <w:rPr>
                <w:sz w:val="20"/>
                <w:szCs w:val="20"/>
              </w:rPr>
              <w:t>ы</w:t>
            </w:r>
          </w:p>
          <w:p w:rsidR="003D2A13" w:rsidRPr="003813D0" w:rsidRDefault="003D2A13" w:rsidP="00BC74B7">
            <w:pPr>
              <w:jc w:val="center"/>
              <w:rPr>
                <w:sz w:val="20"/>
                <w:szCs w:val="20"/>
              </w:rPr>
            </w:pPr>
            <w:r w:rsidRPr="003813D0">
              <w:rPr>
                <w:sz w:val="20"/>
                <w:szCs w:val="20"/>
              </w:rPr>
              <w:t>Ми</w:t>
            </w:r>
            <w:proofErr w:type="gramStart"/>
            <w:r w:rsidRPr="003813D0">
              <w:rPr>
                <w:sz w:val="20"/>
                <w:szCs w:val="20"/>
                <w:lang w:val="en-US"/>
              </w:rPr>
              <w:t>e</w:t>
            </w:r>
            <w:proofErr w:type="gramEnd"/>
            <w:r w:rsidRPr="003813D0">
              <w:rPr>
                <w:sz w:val="20"/>
                <w:szCs w:val="20"/>
              </w:rPr>
              <w:t>к</w:t>
            </w:r>
            <w:r w:rsidRPr="003813D0">
              <w:rPr>
                <w:sz w:val="20"/>
                <w:szCs w:val="20"/>
                <w:lang w:val="en-US"/>
              </w:rPr>
              <w:t>e</w:t>
            </w:r>
            <w:r w:rsidRPr="003813D0">
              <w:rPr>
                <w:sz w:val="20"/>
                <w:szCs w:val="20"/>
              </w:rPr>
              <w:t xml:space="preserve"> районы </w:t>
            </w:r>
            <w:proofErr w:type="spellStart"/>
            <w:r w:rsidRPr="003813D0">
              <w:rPr>
                <w:sz w:val="20"/>
                <w:szCs w:val="20"/>
              </w:rPr>
              <w:t>муниципаль</w:t>
            </w:r>
            <w:proofErr w:type="spellEnd"/>
            <w:r w:rsidRPr="003813D0">
              <w:rPr>
                <w:sz w:val="20"/>
                <w:szCs w:val="20"/>
              </w:rPr>
              <w:t xml:space="preserve"> </w:t>
            </w:r>
            <w:proofErr w:type="spellStart"/>
            <w:r w:rsidRPr="003813D0">
              <w:rPr>
                <w:sz w:val="20"/>
                <w:szCs w:val="20"/>
              </w:rPr>
              <w:t>районыны</w:t>
            </w:r>
            <w:proofErr w:type="spellEnd"/>
            <w:r w:rsidRPr="003813D0">
              <w:rPr>
                <w:sz w:val="20"/>
                <w:szCs w:val="20"/>
                <w:lang w:val="en-US"/>
              </w:rPr>
              <w:t>n</w:t>
            </w:r>
            <w:r w:rsidRPr="003813D0">
              <w:rPr>
                <w:sz w:val="20"/>
                <w:szCs w:val="20"/>
              </w:rPr>
              <w:t xml:space="preserve"> Я</w:t>
            </w:r>
            <w:r w:rsidRPr="003813D0">
              <w:rPr>
                <w:sz w:val="20"/>
                <w:szCs w:val="20"/>
                <w:lang w:val="en-US"/>
              </w:rPr>
              <w:t>n</w:t>
            </w:r>
            <w:r w:rsidRPr="003813D0">
              <w:rPr>
                <w:sz w:val="20"/>
                <w:szCs w:val="20"/>
              </w:rPr>
              <w:t xml:space="preserve">ы </w:t>
            </w:r>
            <w:r w:rsidRPr="003813D0">
              <w:rPr>
                <w:sz w:val="20"/>
                <w:szCs w:val="20"/>
                <w:lang w:val="en-US"/>
              </w:rPr>
              <w:t>K</w:t>
            </w:r>
            <w:proofErr w:type="spellStart"/>
            <w:r w:rsidRPr="003813D0">
              <w:rPr>
                <w:sz w:val="20"/>
                <w:szCs w:val="20"/>
              </w:rPr>
              <w:t>арамалы</w:t>
            </w:r>
            <w:proofErr w:type="spellEnd"/>
            <w:r w:rsidRPr="003813D0">
              <w:rPr>
                <w:sz w:val="20"/>
                <w:szCs w:val="20"/>
              </w:rPr>
              <w:t xml:space="preserve"> </w:t>
            </w:r>
            <w:proofErr w:type="spellStart"/>
            <w:r w:rsidRPr="003813D0">
              <w:rPr>
                <w:sz w:val="20"/>
                <w:szCs w:val="20"/>
              </w:rPr>
              <w:t>ауыл</w:t>
            </w:r>
            <w:proofErr w:type="spellEnd"/>
            <w:r w:rsidRPr="003813D0">
              <w:rPr>
                <w:sz w:val="20"/>
                <w:szCs w:val="20"/>
              </w:rPr>
              <w:t xml:space="preserve"> советы </w:t>
            </w:r>
            <w:proofErr w:type="spellStart"/>
            <w:r w:rsidRPr="003813D0">
              <w:rPr>
                <w:sz w:val="20"/>
                <w:szCs w:val="20"/>
              </w:rPr>
              <w:t>ауыл</w:t>
            </w:r>
            <w:proofErr w:type="spellEnd"/>
            <w:r w:rsidRPr="003813D0">
              <w:rPr>
                <w:sz w:val="20"/>
                <w:szCs w:val="20"/>
              </w:rPr>
              <w:t xml:space="preserve"> бил</w:t>
            </w:r>
            <w:r w:rsidRPr="003813D0">
              <w:rPr>
                <w:sz w:val="20"/>
                <w:szCs w:val="20"/>
                <w:lang w:val="en-US"/>
              </w:rPr>
              <w:t>e</w:t>
            </w:r>
            <w:r w:rsidRPr="003813D0">
              <w:rPr>
                <w:sz w:val="20"/>
                <w:szCs w:val="20"/>
              </w:rPr>
              <w:t>м</w:t>
            </w:r>
            <w:r w:rsidRPr="003813D0">
              <w:rPr>
                <w:sz w:val="20"/>
                <w:szCs w:val="20"/>
                <w:lang w:val="en-US"/>
              </w:rPr>
              <w:t>eh</w:t>
            </w:r>
            <w:r w:rsidRPr="003813D0">
              <w:rPr>
                <w:sz w:val="20"/>
                <w:szCs w:val="20"/>
              </w:rPr>
              <w:t xml:space="preserve">е </w:t>
            </w:r>
          </w:p>
          <w:p w:rsidR="003D2A13" w:rsidRPr="003813D0" w:rsidRDefault="003D2A13" w:rsidP="00BC74B7">
            <w:pPr>
              <w:jc w:val="center"/>
              <w:rPr>
                <w:sz w:val="20"/>
                <w:szCs w:val="20"/>
              </w:rPr>
            </w:pPr>
            <w:r w:rsidRPr="003813D0">
              <w:rPr>
                <w:sz w:val="20"/>
                <w:szCs w:val="20"/>
              </w:rPr>
              <w:t>Советы</w:t>
            </w:r>
          </w:p>
          <w:p w:rsidR="003D2A13" w:rsidRPr="003813D0" w:rsidRDefault="003D2A13" w:rsidP="00BC74B7">
            <w:pPr>
              <w:jc w:val="center"/>
              <w:rPr>
                <w:sz w:val="20"/>
                <w:szCs w:val="20"/>
              </w:rPr>
            </w:pPr>
            <w:r w:rsidRPr="003813D0">
              <w:rPr>
                <w:sz w:val="20"/>
                <w:szCs w:val="20"/>
              </w:rPr>
              <w:t>452083, Ми</w:t>
            </w:r>
            <w:proofErr w:type="gramStart"/>
            <w:r w:rsidRPr="003813D0">
              <w:rPr>
                <w:sz w:val="20"/>
                <w:szCs w:val="20"/>
                <w:lang w:val="en-US"/>
              </w:rPr>
              <w:t>e</w:t>
            </w:r>
            <w:proofErr w:type="gramEnd"/>
            <w:r w:rsidRPr="003813D0">
              <w:rPr>
                <w:sz w:val="20"/>
                <w:szCs w:val="20"/>
              </w:rPr>
              <w:t>к</w:t>
            </w:r>
            <w:r w:rsidRPr="003813D0">
              <w:rPr>
                <w:sz w:val="20"/>
                <w:szCs w:val="20"/>
                <w:lang w:val="en-US"/>
              </w:rPr>
              <w:t>e</w:t>
            </w:r>
            <w:r w:rsidRPr="003813D0">
              <w:rPr>
                <w:sz w:val="20"/>
                <w:szCs w:val="20"/>
              </w:rPr>
              <w:t xml:space="preserve"> районы, Я</w:t>
            </w:r>
            <w:r w:rsidRPr="003813D0">
              <w:rPr>
                <w:sz w:val="20"/>
                <w:szCs w:val="20"/>
                <w:lang w:val="en-US"/>
              </w:rPr>
              <w:t>n</w:t>
            </w:r>
            <w:r w:rsidRPr="003813D0">
              <w:rPr>
                <w:sz w:val="20"/>
                <w:szCs w:val="20"/>
              </w:rPr>
              <w:t xml:space="preserve">ы </w:t>
            </w:r>
            <w:r w:rsidRPr="003813D0">
              <w:rPr>
                <w:sz w:val="20"/>
                <w:szCs w:val="20"/>
                <w:lang w:val="en-US"/>
              </w:rPr>
              <w:t>K</w:t>
            </w:r>
            <w:proofErr w:type="spellStart"/>
            <w:r w:rsidRPr="003813D0">
              <w:rPr>
                <w:sz w:val="20"/>
                <w:szCs w:val="20"/>
              </w:rPr>
              <w:t>арамалы</w:t>
            </w:r>
            <w:proofErr w:type="spellEnd"/>
            <w:r w:rsidRPr="003813D0">
              <w:rPr>
                <w:sz w:val="20"/>
                <w:szCs w:val="20"/>
              </w:rPr>
              <w:t xml:space="preserve"> </w:t>
            </w:r>
            <w:proofErr w:type="spellStart"/>
            <w:r w:rsidRPr="003813D0">
              <w:rPr>
                <w:sz w:val="20"/>
                <w:szCs w:val="20"/>
              </w:rPr>
              <w:t>ауылы</w:t>
            </w:r>
            <w:proofErr w:type="spellEnd"/>
            <w:r w:rsidRPr="003813D0">
              <w:rPr>
                <w:sz w:val="20"/>
                <w:szCs w:val="20"/>
              </w:rPr>
              <w:t>,</w:t>
            </w:r>
          </w:p>
          <w:p w:rsidR="003D2A13" w:rsidRPr="003813D0" w:rsidRDefault="003D2A13" w:rsidP="00BC74B7">
            <w:pPr>
              <w:jc w:val="center"/>
              <w:rPr>
                <w:sz w:val="20"/>
                <w:szCs w:val="20"/>
              </w:rPr>
            </w:pPr>
            <w:proofErr w:type="spellStart"/>
            <w:r w:rsidRPr="003813D0">
              <w:rPr>
                <w:sz w:val="20"/>
                <w:szCs w:val="20"/>
                <w:lang w:val="en-US"/>
              </w:rPr>
              <w:t>Yze</w:t>
            </w:r>
            <w:proofErr w:type="spellEnd"/>
            <w:r w:rsidRPr="003813D0">
              <w:rPr>
                <w:sz w:val="20"/>
                <w:szCs w:val="20"/>
              </w:rPr>
              <w:t xml:space="preserve">к </w:t>
            </w:r>
            <w:proofErr w:type="spellStart"/>
            <w:r w:rsidRPr="003813D0">
              <w:rPr>
                <w:sz w:val="20"/>
                <w:szCs w:val="20"/>
              </w:rPr>
              <w:t>урам</w:t>
            </w:r>
            <w:proofErr w:type="spellEnd"/>
            <w:r w:rsidRPr="003813D0">
              <w:rPr>
                <w:sz w:val="20"/>
                <w:szCs w:val="20"/>
              </w:rPr>
              <w:t>, 56А</w:t>
            </w:r>
          </w:p>
          <w:p w:rsidR="003D2A13" w:rsidRPr="003813D0" w:rsidRDefault="003D2A13" w:rsidP="00BC74B7">
            <w:pPr>
              <w:jc w:val="center"/>
              <w:rPr>
                <w:sz w:val="20"/>
                <w:szCs w:val="20"/>
              </w:rPr>
            </w:pPr>
            <w:r w:rsidRPr="003813D0">
              <w:rPr>
                <w:sz w:val="20"/>
                <w:szCs w:val="20"/>
              </w:rPr>
              <w:t>тел./факс 2-66-31</w:t>
            </w:r>
          </w:p>
        </w:tc>
        <w:tc>
          <w:tcPr>
            <w:tcW w:w="249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D2A13" w:rsidRPr="003813D0" w:rsidRDefault="003D2A13" w:rsidP="00BC74B7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D2A13" w:rsidRPr="003813D0" w:rsidRDefault="003D2A13" w:rsidP="00BC74B7">
            <w:pPr>
              <w:jc w:val="center"/>
              <w:rPr>
                <w:sz w:val="20"/>
                <w:szCs w:val="20"/>
              </w:rPr>
            </w:pPr>
            <w:r w:rsidRPr="003813D0">
              <w:rPr>
                <w:sz w:val="20"/>
                <w:szCs w:val="20"/>
              </w:rPr>
              <w:t>Республика Башкортостан</w:t>
            </w:r>
          </w:p>
          <w:p w:rsidR="003D2A13" w:rsidRPr="003813D0" w:rsidRDefault="003D2A13" w:rsidP="00BC74B7">
            <w:pPr>
              <w:jc w:val="center"/>
              <w:rPr>
                <w:sz w:val="20"/>
                <w:szCs w:val="20"/>
              </w:rPr>
            </w:pPr>
            <w:r w:rsidRPr="003813D0">
              <w:rPr>
                <w:sz w:val="20"/>
                <w:szCs w:val="20"/>
              </w:rPr>
              <w:t xml:space="preserve">Совет сельского поселения </w:t>
            </w:r>
            <w:r w:rsidR="00EB7B1A">
              <w:rPr>
                <w:sz w:val="20"/>
                <w:szCs w:val="20"/>
              </w:rPr>
              <w:t xml:space="preserve">                      </w:t>
            </w:r>
            <w:proofErr w:type="spellStart"/>
            <w:r w:rsidRPr="003813D0">
              <w:rPr>
                <w:sz w:val="20"/>
                <w:szCs w:val="20"/>
              </w:rPr>
              <w:t>Новокарамалинский</w:t>
            </w:r>
            <w:proofErr w:type="spellEnd"/>
            <w:r w:rsidRPr="003813D0">
              <w:rPr>
                <w:sz w:val="20"/>
                <w:szCs w:val="20"/>
              </w:rPr>
              <w:t xml:space="preserve"> сельсовет </w:t>
            </w:r>
            <w:r w:rsidR="00EB7B1A">
              <w:rPr>
                <w:sz w:val="20"/>
                <w:szCs w:val="20"/>
              </w:rPr>
              <w:t xml:space="preserve">                    </w:t>
            </w:r>
            <w:r w:rsidRPr="003813D0">
              <w:rPr>
                <w:sz w:val="20"/>
                <w:szCs w:val="20"/>
              </w:rPr>
              <w:t>муниципального района</w:t>
            </w:r>
          </w:p>
          <w:p w:rsidR="003D2A13" w:rsidRPr="003813D0" w:rsidRDefault="003D2A13" w:rsidP="00BC74B7">
            <w:pPr>
              <w:jc w:val="center"/>
              <w:rPr>
                <w:sz w:val="20"/>
                <w:szCs w:val="20"/>
              </w:rPr>
            </w:pPr>
            <w:r w:rsidRPr="003813D0">
              <w:rPr>
                <w:sz w:val="20"/>
                <w:szCs w:val="20"/>
              </w:rPr>
              <w:t xml:space="preserve"> </w:t>
            </w:r>
            <w:proofErr w:type="spellStart"/>
            <w:r w:rsidRPr="003813D0">
              <w:rPr>
                <w:sz w:val="20"/>
                <w:szCs w:val="20"/>
              </w:rPr>
              <w:t>Миякинский</w:t>
            </w:r>
            <w:proofErr w:type="spellEnd"/>
            <w:r w:rsidRPr="003813D0">
              <w:rPr>
                <w:sz w:val="20"/>
                <w:szCs w:val="20"/>
              </w:rPr>
              <w:t xml:space="preserve"> район</w:t>
            </w:r>
          </w:p>
          <w:p w:rsidR="003D2A13" w:rsidRPr="003813D0" w:rsidRDefault="003D2A13" w:rsidP="00BC74B7">
            <w:pPr>
              <w:jc w:val="center"/>
              <w:rPr>
                <w:sz w:val="20"/>
                <w:szCs w:val="20"/>
              </w:rPr>
            </w:pPr>
            <w:r w:rsidRPr="003813D0">
              <w:rPr>
                <w:sz w:val="20"/>
                <w:szCs w:val="20"/>
              </w:rPr>
              <w:t xml:space="preserve">452083,  </w:t>
            </w:r>
            <w:proofErr w:type="spellStart"/>
            <w:r w:rsidRPr="003813D0">
              <w:rPr>
                <w:sz w:val="20"/>
                <w:szCs w:val="20"/>
              </w:rPr>
              <w:t>Миякинский</w:t>
            </w:r>
            <w:proofErr w:type="spellEnd"/>
            <w:r w:rsidRPr="003813D0">
              <w:rPr>
                <w:sz w:val="20"/>
                <w:szCs w:val="20"/>
              </w:rPr>
              <w:t xml:space="preserve"> район</w:t>
            </w:r>
          </w:p>
          <w:p w:rsidR="003D2A13" w:rsidRPr="003813D0" w:rsidRDefault="003D2A13" w:rsidP="00BC74B7">
            <w:pPr>
              <w:jc w:val="center"/>
              <w:rPr>
                <w:sz w:val="20"/>
                <w:szCs w:val="20"/>
              </w:rPr>
            </w:pPr>
            <w:r w:rsidRPr="003813D0">
              <w:rPr>
                <w:sz w:val="20"/>
                <w:szCs w:val="20"/>
              </w:rPr>
              <w:t xml:space="preserve"> с. Новые </w:t>
            </w:r>
            <w:proofErr w:type="spellStart"/>
            <w:r w:rsidRPr="003813D0">
              <w:rPr>
                <w:sz w:val="20"/>
                <w:szCs w:val="20"/>
              </w:rPr>
              <w:t>Карамалы</w:t>
            </w:r>
            <w:proofErr w:type="spellEnd"/>
            <w:r w:rsidRPr="003813D0">
              <w:rPr>
                <w:sz w:val="20"/>
                <w:szCs w:val="20"/>
              </w:rPr>
              <w:t>,</w:t>
            </w:r>
          </w:p>
          <w:p w:rsidR="003D2A13" w:rsidRPr="003813D0" w:rsidRDefault="003D2A13" w:rsidP="00BC74B7">
            <w:pPr>
              <w:jc w:val="center"/>
              <w:rPr>
                <w:sz w:val="20"/>
                <w:szCs w:val="20"/>
              </w:rPr>
            </w:pPr>
            <w:r w:rsidRPr="003813D0">
              <w:rPr>
                <w:sz w:val="20"/>
                <w:szCs w:val="20"/>
              </w:rPr>
              <w:t>ул. Центральная, 56А</w:t>
            </w:r>
          </w:p>
          <w:p w:rsidR="003D2A13" w:rsidRPr="003813D0" w:rsidRDefault="003D2A13" w:rsidP="00BC74B7">
            <w:pPr>
              <w:jc w:val="center"/>
              <w:rPr>
                <w:sz w:val="20"/>
                <w:szCs w:val="20"/>
              </w:rPr>
            </w:pPr>
            <w:r w:rsidRPr="003813D0">
              <w:rPr>
                <w:sz w:val="20"/>
                <w:szCs w:val="20"/>
              </w:rPr>
              <w:t>тел./факс 2-66-31</w:t>
            </w:r>
          </w:p>
        </w:tc>
      </w:tr>
    </w:tbl>
    <w:p w:rsidR="003813D0" w:rsidRDefault="003813D0" w:rsidP="003D2A13">
      <w:pPr>
        <w:rPr>
          <w:rFonts w:ascii="Century Tat" w:hAnsi="Century Tat"/>
          <w:b/>
          <w:sz w:val="28"/>
          <w:szCs w:val="28"/>
        </w:rPr>
      </w:pPr>
    </w:p>
    <w:p w:rsidR="003D2A13" w:rsidRDefault="00EB7B1A" w:rsidP="003D2A13">
      <w:pPr>
        <w:rPr>
          <w:rFonts w:ascii="Century Tat" w:hAnsi="Century Tat"/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   </w:t>
      </w:r>
      <w:r w:rsidR="003813D0">
        <w:rPr>
          <w:rFonts w:ascii="Century Tat" w:hAnsi="Century Tat"/>
          <w:b/>
          <w:sz w:val="28"/>
          <w:szCs w:val="28"/>
        </w:rPr>
        <w:t xml:space="preserve"> </w:t>
      </w:r>
      <w:proofErr w:type="gramStart"/>
      <w:r w:rsidR="003813D0">
        <w:rPr>
          <w:rFonts w:ascii="Century Tat" w:hAnsi="Century Tat"/>
          <w:b/>
          <w:sz w:val="28"/>
          <w:szCs w:val="28"/>
        </w:rPr>
        <w:t>K</w:t>
      </w:r>
      <w:proofErr w:type="gramEnd"/>
      <w:r w:rsidR="003813D0">
        <w:rPr>
          <w:rFonts w:ascii="Century Tat" w:hAnsi="Century Tat"/>
          <w:b/>
          <w:sz w:val="28"/>
          <w:szCs w:val="28"/>
        </w:rPr>
        <w:t>АРАР</w:t>
      </w:r>
      <w:r w:rsidR="003813D0">
        <w:rPr>
          <w:rFonts w:ascii="Century Tat" w:hAnsi="Century Tat"/>
          <w:b/>
          <w:sz w:val="28"/>
          <w:szCs w:val="28"/>
        </w:rPr>
        <w:tab/>
      </w:r>
      <w:r w:rsidR="003813D0">
        <w:rPr>
          <w:rFonts w:ascii="Century Tat" w:hAnsi="Century Tat"/>
          <w:b/>
          <w:sz w:val="28"/>
          <w:szCs w:val="28"/>
        </w:rPr>
        <w:tab/>
        <w:t xml:space="preserve">     </w:t>
      </w:r>
      <w:r w:rsidR="003813D0">
        <w:rPr>
          <w:rFonts w:ascii="Century Tat" w:hAnsi="Century Tat"/>
          <w:b/>
          <w:sz w:val="28"/>
          <w:szCs w:val="28"/>
        </w:rPr>
        <w:tab/>
        <w:t xml:space="preserve">                                                                     </w:t>
      </w:r>
      <w:r w:rsidR="003D2A13">
        <w:rPr>
          <w:rFonts w:ascii="Century Tat" w:hAnsi="Century Tat"/>
          <w:b/>
          <w:sz w:val="28"/>
          <w:szCs w:val="28"/>
        </w:rPr>
        <w:t>РЕШЕНИЕ</w:t>
      </w:r>
    </w:p>
    <w:p w:rsidR="003D2A13" w:rsidRDefault="003D2A13" w:rsidP="003D2A13">
      <w:pPr>
        <w:rPr>
          <w:rFonts w:ascii="Century Tat" w:hAnsi="Century Tat"/>
          <w:b/>
          <w:sz w:val="28"/>
          <w:szCs w:val="28"/>
        </w:rPr>
      </w:pPr>
    </w:p>
    <w:p w:rsidR="006646F2" w:rsidRPr="006646F2" w:rsidRDefault="00B96484" w:rsidP="006646F2">
      <w:pPr>
        <w:ind w:firstLine="851"/>
        <w:jc w:val="both"/>
        <w:rPr>
          <w:bCs/>
          <w:sz w:val="28"/>
          <w:szCs w:val="28"/>
        </w:rPr>
      </w:pPr>
      <w:r w:rsidRPr="00B61AAE">
        <w:rPr>
          <w:bCs/>
          <w:sz w:val="28"/>
          <w:szCs w:val="28"/>
        </w:rPr>
        <w:t xml:space="preserve">В соответствии с бюджетным кодексом Российской Федерации, Уставом сельского поселения </w:t>
      </w:r>
      <w:proofErr w:type="spellStart"/>
      <w:r w:rsidRPr="00B61AAE">
        <w:rPr>
          <w:bCs/>
          <w:sz w:val="28"/>
          <w:szCs w:val="28"/>
        </w:rPr>
        <w:t>Новокарамалинский</w:t>
      </w:r>
      <w:proofErr w:type="spellEnd"/>
      <w:r w:rsidR="00B61AAE">
        <w:rPr>
          <w:bCs/>
          <w:sz w:val="28"/>
          <w:szCs w:val="28"/>
        </w:rPr>
        <w:t xml:space="preserve"> сельсовет</w:t>
      </w:r>
      <w:r w:rsidRPr="00B61AAE">
        <w:rPr>
          <w:bCs/>
          <w:sz w:val="28"/>
          <w:szCs w:val="28"/>
        </w:rPr>
        <w:t xml:space="preserve"> </w:t>
      </w:r>
      <w:r w:rsidR="00B61AAE">
        <w:rPr>
          <w:bCs/>
          <w:sz w:val="28"/>
          <w:szCs w:val="28"/>
        </w:rPr>
        <w:t xml:space="preserve">муниципального района </w:t>
      </w:r>
      <w:proofErr w:type="spellStart"/>
      <w:r w:rsidR="00B61AAE">
        <w:rPr>
          <w:bCs/>
          <w:sz w:val="28"/>
          <w:szCs w:val="28"/>
        </w:rPr>
        <w:t>Миякинский</w:t>
      </w:r>
      <w:proofErr w:type="spellEnd"/>
      <w:r w:rsidR="00B61AAE">
        <w:rPr>
          <w:bCs/>
          <w:sz w:val="28"/>
          <w:szCs w:val="28"/>
        </w:rPr>
        <w:t xml:space="preserve"> район Республики Башкортостан </w:t>
      </w:r>
      <w:r w:rsidRPr="00B61AAE">
        <w:rPr>
          <w:bCs/>
          <w:sz w:val="28"/>
          <w:szCs w:val="28"/>
        </w:rPr>
        <w:t xml:space="preserve">и Положением о бюджетном процессе сельского поселения </w:t>
      </w:r>
      <w:proofErr w:type="spellStart"/>
      <w:r w:rsidRPr="00B61AAE">
        <w:rPr>
          <w:bCs/>
          <w:sz w:val="28"/>
          <w:szCs w:val="28"/>
        </w:rPr>
        <w:t>Новокарамалинский</w:t>
      </w:r>
      <w:proofErr w:type="spellEnd"/>
      <w:r w:rsidRPr="00B61AAE">
        <w:rPr>
          <w:bCs/>
          <w:sz w:val="28"/>
          <w:szCs w:val="28"/>
        </w:rPr>
        <w:t xml:space="preserve"> сельсовет, </w:t>
      </w:r>
      <w:r w:rsidR="006646F2">
        <w:rPr>
          <w:bCs/>
          <w:sz w:val="28"/>
          <w:szCs w:val="28"/>
        </w:rPr>
        <w:t>з</w:t>
      </w:r>
      <w:r w:rsidR="006646F2" w:rsidRPr="006646F2">
        <w:rPr>
          <w:bCs/>
          <w:sz w:val="28"/>
          <w:szCs w:val="28"/>
        </w:rPr>
        <w:t>аслушав отчет об исполнении бюджета сельско</w:t>
      </w:r>
      <w:r w:rsidR="006646F2">
        <w:rPr>
          <w:bCs/>
          <w:sz w:val="28"/>
          <w:szCs w:val="28"/>
        </w:rPr>
        <w:t>го</w:t>
      </w:r>
      <w:r w:rsidR="006646F2" w:rsidRPr="006646F2">
        <w:rPr>
          <w:bCs/>
          <w:sz w:val="28"/>
          <w:szCs w:val="28"/>
        </w:rPr>
        <w:t xml:space="preserve"> поселени</w:t>
      </w:r>
      <w:r w:rsidR="006646F2">
        <w:rPr>
          <w:bCs/>
          <w:sz w:val="28"/>
          <w:szCs w:val="28"/>
        </w:rPr>
        <w:t xml:space="preserve">я </w:t>
      </w:r>
      <w:proofErr w:type="spellStart"/>
      <w:r w:rsidR="006646F2">
        <w:rPr>
          <w:bCs/>
          <w:sz w:val="28"/>
          <w:szCs w:val="28"/>
        </w:rPr>
        <w:t>Новокарамалинский</w:t>
      </w:r>
      <w:proofErr w:type="spellEnd"/>
      <w:r w:rsidR="006646F2">
        <w:rPr>
          <w:bCs/>
          <w:sz w:val="28"/>
          <w:szCs w:val="28"/>
        </w:rPr>
        <w:t xml:space="preserve"> сельсовет</w:t>
      </w:r>
      <w:r w:rsidR="006646F2" w:rsidRPr="006646F2">
        <w:rPr>
          <w:bCs/>
          <w:sz w:val="28"/>
          <w:szCs w:val="28"/>
        </w:rPr>
        <w:t xml:space="preserve"> за 2014 год</w:t>
      </w:r>
      <w:r w:rsidR="006646F2">
        <w:rPr>
          <w:bCs/>
          <w:sz w:val="28"/>
          <w:szCs w:val="28"/>
        </w:rPr>
        <w:t>,</w:t>
      </w:r>
      <w:r w:rsidR="006646F2" w:rsidRPr="00B61AAE">
        <w:rPr>
          <w:bCs/>
          <w:sz w:val="28"/>
          <w:szCs w:val="28"/>
        </w:rPr>
        <w:t xml:space="preserve"> </w:t>
      </w:r>
      <w:r w:rsidRPr="00B61AAE">
        <w:rPr>
          <w:bCs/>
          <w:sz w:val="28"/>
          <w:szCs w:val="28"/>
        </w:rPr>
        <w:t xml:space="preserve">Совет сельского поселения </w:t>
      </w:r>
      <w:proofErr w:type="spellStart"/>
      <w:r w:rsidRPr="00B61AAE">
        <w:rPr>
          <w:bCs/>
          <w:sz w:val="28"/>
          <w:szCs w:val="28"/>
        </w:rPr>
        <w:t>Новокара</w:t>
      </w:r>
      <w:r w:rsidR="006646F2">
        <w:rPr>
          <w:bCs/>
          <w:sz w:val="28"/>
          <w:szCs w:val="28"/>
        </w:rPr>
        <w:t>малинский</w:t>
      </w:r>
      <w:proofErr w:type="spellEnd"/>
      <w:r w:rsidR="006646F2">
        <w:rPr>
          <w:bCs/>
          <w:sz w:val="28"/>
          <w:szCs w:val="28"/>
        </w:rPr>
        <w:t xml:space="preserve"> сельсовет  </w:t>
      </w:r>
      <w:proofErr w:type="gramStart"/>
      <w:r w:rsidR="006646F2">
        <w:rPr>
          <w:bCs/>
          <w:sz w:val="28"/>
          <w:szCs w:val="28"/>
        </w:rPr>
        <w:t>Р</w:t>
      </w:r>
      <w:proofErr w:type="gramEnd"/>
      <w:r w:rsidR="006646F2">
        <w:rPr>
          <w:bCs/>
          <w:sz w:val="28"/>
          <w:szCs w:val="28"/>
        </w:rPr>
        <w:t xml:space="preserve"> Е Ш И Л:</w:t>
      </w:r>
    </w:p>
    <w:p w:rsidR="006646F2" w:rsidRPr="006646F2" w:rsidRDefault="006646F2" w:rsidP="006646F2">
      <w:pPr>
        <w:ind w:firstLine="851"/>
        <w:jc w:val="both"/>
        <w:rPr>
          <w:bCs/>
          <w:sz w:val="28"/>
          <w:szCs w:val="28"/>
        </w:rPr>
      </w:pPr>
    </w:p>
    <w:p w:rsidR="006646F2" w:rsidRPr="006646F2" w:rsidRDefault="006646F2" w:rsidP="006646F2">
      <w:pPr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6646F2">
        <w:rPr>
          <w:bCs/>
          <w:sz w:val="28"/>
          <w:szCs w:val="28"/>
        </w:rPr>
        <w:t>1. Утвердить отчет об исполнении бюджета сельско</w:t>
      </w:r>
      <w:r>
        <w:rPr>
          <w:bCs/>
          <w:sz w:val="28"/>
          <w:szCs w:val="28"/>
        </w:rPr>
        <w:t>го</w:t>
      </w:r>
      <w:r w:rsidRPr="006646F2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 xml:space="preserve">я </w:t>
      </w:r>
      <w:proofErr w:type="spellStart"/>
      <w:r>
        <w:rPr>
          <w:bCs/>
          <w:sz w:val="28"/>
          <w:szCs w:val="28"/>
        </w:rPr>
        <w:t>Новокарамалинский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6646F2">
        <w:rPr>
          <w:bCs/>
          <w:sz w:val="28"/>
          <w:szCs w:val="28"/>
        </w:rPr>
        <w:t xml:space="preserve"> за 2014 год по доходам в сумме </w:t>
      </w:r>
      <w:r>
        <w:rPr>
          <w:sz w:val="28"/>
          <w:szCs w:val="28"/>
        </w:rPr>
        <w:t xml:space="preserve">2019,8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 w:rsidRPr="006646F2">
        <w:rPr>
          <w:bCs/>
          <w:sz w:val="28"/>
          <w:szCs w:val="28"/>
        </w:rPr>
        <w:t xml:space="preserve">, по расходам в сумме </w:t>
      </w:r>
      <w:r w:rsidRPr="00431E28">
        <w:rPr>
          <w:bCs/>
          <w:color w:val="000000"/>
          <w:sz w:val="28"/>
          <w:szCs w:val="28"/>
        </w:rPr>
        <w:t>1 926 770,60</w:t>
      </w:r>
      <w:r>
        <w:rPr>
          <w:bCs/>
          <w:color w:val="000000"/>
          <w:sz w:val="28"/>
          <w:szCs w:val="28"/>
        </w:rPr>
        <w:t xml:space="preserve">  </w:t>
      </w:r>
      <w:r w:rsidRPr="006646F2">
        <w:rPr>
          <w:bCs/>
          <w:sz w:val="28"/>
          <w:szCs w:val="28"/>
        </w:rPr>
        <w:t xml:space="preserve">согласно приложению. </w:t>
      </w:r>
    </w:p>
    <w:p w:rsidR="00B96484" w:rsidRPr="00B61AAE" w:rsidRDefault="006646F2" w:rsidP="006646F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B96484" w:rsidRPr="00B61AAE">
        <w:rPr>
          <w:bCs/>
          <w:sz w:val="28"/>
          <w:szCs w:val="28"/>
        </w:rPr>
        <w:t>2.Настоящее решение опубликовать на информационном стенде в здании админ</w:t>
      </w:r>
      <w:r w:rsidR="003813D0">
        <w:rPr>
          <w:bCs/>
          <w:sz w:val="28"/>
          <w:szCs w:val="28"/>
        </w:rPr>
        <w:t xml:space="preserve">истрации сельского поселения </w:t>
      </w:r>
      <w:proofErr w:type="spellStart"/>
      <w:r w:rsidR="003813D0">
        <w:rPr>
          <w:bCs/>
          <w:sz w:val="28"/>
          <w:szCs w:val="28"/>
        </w:rPr>
        <w:t>Но</w:t>
      </w:r>
      <w:r w:rsidR="00B96484" w:rsidRPr="00B61AAE">
        <w:rPr>
          <w:bCs/>
          <w:sz w:val="28"/>
          <w:szCs w:val="28"/>
        </w:rPr>
        <w:t>вокарамалинский</w:t>
      </w:r>
      <w:proofErr w:type="spellEnd"/>
      <w:r w:rsidR="00B96484" w:rsidRPr="00B61AAE">
        <w:rPr>
          <w:bCs/>
          <w:sz w:val="28"/>
          <w:szCs w:val="28"/>
        </w:rPr>
        <w:t xml:space="preserve"> сельсовет  и </w:t>
      </w:r>
      <w:r w:rsidR="00902DC3" w:rsidRPr="00902DC3">
        <w:rPr>
          <w:rFonts w:eastAsia="Calibri"/>
          <w:sz w:val="28"/>
          <w:szCs w:val="28"/>
          <w:lang w:eastAsia="en-US"/>
        </w:rPr>
        <w:t xml:space="preserve">разместить на официальном сайте сельского поселения </w:t>
      </w:r>
      <w:proofErr w:type="spellStart"/>
      <w:r w:rsidR="00902DC3" w:rsidRPr="00902DC3">
        <w:rPr>
          <w:rFonts w:eastAsia="Calibri"/>
          <w:sz w:val="28"/>
          <w:szCs w:val="28"/>
          <w:lang w:eastAsia="en-US"/>
        </w:rPr>
        <w:t>Новокарамалинский</w:t>
      </w:r>
      <w:proofErr w:type="spellEnd"/>
      <w:r w:rsidR="00902DC3" w:rsidRPr="00902DC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902DC3" w:rsidRPr="00902DC3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="00902DC3" w:rsidRPr="00902DC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hyperlink r:id="rId9" w:history="1">
        <w:r w:rsidR="00902DC3" w:rsidRPr="00902DC3">
          <w:rPr>
            <w:rStyle w:val="a5"/>
            <w:rFonts w:eastAsia="Calibri"/>
            <w:color w:val="auto"/>
            <w:sz w:val="28"/>
            <w:szCs w:val="28"/>
            <w:lang w:eastAsia="en-US"/>
          </w:rPr>
          <w:t>http://</w:t>
        </w:r>
        <w:r w:rsidR="00902DC3" w:rsidRPr="00902DC3">
          <w:rPr>
            <w:sz w:val="28"/>
            <w:szCs w:val="28"/>
            <w:u w:val="single"/>
          </w:rPr>
          <w:t xml:space="preserve"> spnovokaramali.ru</w:t>
        </w:r>
        <w:r w:rsidR="00902DC3" w:rsidRPr="00902DC3">
          <w:rPr>
            <w:rStyle w:val="a5"/>
            <w:rFonts w:eastAsia="Calibri"/>
            <w:color w:val="auto"/>
            <w:sz w:val="28"/>
            <w:szCs w:val="28"/>
            <w:lang w:eastAsia="en-US"/>
          </w:rPr>
          <w:t>./</w:t>
        </w:r>
      </w:hyperlink>
    </w:p>
    <w:p w:rsidR="00B96484" w:rsidRPr="00B61AAE" w:rsidRDefault="006646F2" w:rsidP="006646F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 </w:t>
      </w:r>
      <w:r w:rsidR="00B96484" w:rsidRPr="00B61AAE">
        <w:rPr>
          <w:bCs/>
          <w:sz w:val="28"/>
          <w:szCs w:val="28"/>
        </w:rPr>
        <w:t>Настоящее решение вступает в силу со дня его официального опубликования (обнародования) в установленном порядке.</w:t>
      </w:r>
    </w:p>
    <w:p w:rsidR="00B96484" w:rsidRPr="00B61AAE" w:rsidRDefault="00B96484" w:rsidP="00B61AAE">
      <w:pPr>
        <w:ind w:firstLine="851"/>
        <w:jc w:val="both"/>
        <w:rPr>
          <w:bCs/>
          <w:sz w:val="28"/>
          <w:szCs w:val="28"/>
        </w:rPr>
      </w:pPr>
    </w:p>
    <w:p w:rsidR="00B61AAE" w:rsidRPr="00B61AAE" w:rsidRDefault="00B61AAE" w:rsidP="00B61AAE">
      <w:pPr>
        <w:ind w:firstLine="851"/>
        <w:jc w:val="both"/>
        <w:rPr>
          <w:bCs/>
          <w:sz w:val="28"/>
          <w:szCs w:val="28"/>
        </w:rPr>
      </w:pPr>
    </w:p>
    <w:p w:rsidR="008B40F3" w:rsidRPr="00B61AAE" w:rsidRDefault="008B40F3" w:rsidP="00B61AAE">
      <w:pPr>
        <w:jc w:val="both"/>
        <w:rPr>
          <w:sz w:val="28"/>
          <w:szCs w:val="28"/>
        </w:rPr>
      </w:pPr>
      <w:r w:rsidRPr="00B61AAE">
        <w:rPr>
          <w:sz w:val="28"/>
          <w:szCs w:val="28"/>
        </w:rPr>
        <w:t>Глава сельского поселения</w:t>
      </w:r>
    </w:p>
    <w:p w:rsidR="008B40F3" w:rsidRPr="00B61AAE" w:rsidRDefault="008B40F3" w:rsidP="00B61AAE">
      <w:pPr>
        <w:jc w:val="both"/>
        <w:rPr>
          <w:sz w:val="28"/>
          <w:szCs w:val="28"/>
        </w:rPr>
      </w:pPr>
      <w:proofErr w:type="spellStart"/>
      <w:r w:rsidRPr="00B61AAE">
        <w:rPr>
          <w:sz w:val="28"/>
          <w:szCs w:val="28"/>
        </w:rPr>
        <w:t>Новокарамалинский</w:t>
      </w:r>
      <w:proofErr w:type="spellEnd"/>
      <w:r w:rsidRPr="00B61AAE">
        <w:rPr>
          <w:sz w:val="28"/>
          <w:szCs w:val="28"/>
        </w:rPr>
        <w:t xml:space="preserve"> сельсовет</w:t>
      </w:r>
      <w:r w:rsidRPr="00B61AAE">
        <w:rPr>
          <w:sz w:val="28"/>
          <w:szCs w:val="28"/>
        </w:rPr>
        <w:tab/>
      </w:r>
      <w:r w:rsidRPr="00B61AAE">
        <w:rPr>
          <w:sz w:val="28"/>
          <w:szCs w:val="28"/>
        </w:rPr>
        <w:tab/>
      </w:r>
      <w:r w:rsidRPr="00B61AAE">
        <w:rPr>
          <w:sz w:val="28"/>
          <w:szCs w:val="28"/>
        </w:rPr>
        <w:tab/>
      </w:r>
      <w:r w:rsidRPr="00B61AAE">
        <w:rPr>
          <w:sz w:val="28"/>
          <w:szCs w:val="28"/>
        </w:rPr>
        <w:tab/>
        <w:t>И.В. Павлов</w:t>
      </w:r>
    </w:p>
    <w:p w:rsidR="008B40F3" w:rsidRPr="00B61AAE" w:rsidRDefault="008B40F3" w:rsidP="00B61AAE">
      <w:pPr>
        <w:pStyle w:val="4"/>
        <w:widowControl w:val="0"/>
        <w:shd w:val="clear" w:color="auto" w:fill="auto"/>
        <w:autoSpaceDE w:val="0"/>
        <w:autoSpaceDN w:val="0"/>
        <w:adjustRightInd w:val="0"/>
        <w:spacing w:before="0" w:after="60" w:line="240" w:lineRule="auto"/>
        <w:ind w:left="0" w:firstLine="0"/>
        <w:jc w:val="both"/>
        <w:rPr>
          <w:rFonts w:ascii="Times New Roman" w:eastAsia="Arial Unicode MS" w:hAnsi="Times New Roman"/>
          <w:b w:val="0"/>
          <w:bCs w:val="0"/>
          <w:color w:val="auto"/>
          <w:spacing w:val="0"/>
          <w:sz w:val="28"/>
          <w:szCs w:val="28"/>
          <w:lang w:val="ru-RU" w:eastAsia="ru-RU"/>
        </w:rPr>
      </w:pPr>
      <w:r w:rsidRPr="00B61AAE">
        <w:rPr>
          <w:rFonts w:ascii="Times New Roman" w:eastAsia="Arial Unicode MS" w:hAnsi="Times New Roman"/>
          <w:b w:val="0"/>
          <w:bCs w:val="0"/>
          <w:color w:val="auto"/>
          <w:spacing w:val="0"/>
          <w:sz w:val="28"/>
          <w:szCs w:val="28"/>
          <w:lang w:val="ru-RU" w:eastAsia="ru-RU"/>
        </w:rPr>
        <w:t xml:space="preserve">с. Новые </w:t>
      </w:r>
      <w:proofErr w:type="spellStart"/>
      <w:r w:rsidRPr="00B61AAE">
        <w:rPr>
          <w:rFonts w:ascii="Times New Roman" w:eastAsia="Arial Unicode MS" w:hAnsi="Times New Roman"/>
          <w:b w:val="0"/>
          <w:bCs w:val="0"/>
          <w:color w:val="auto"/>
          <w:spacing w:val="0"/>
          <w:sz w:val="28"/>
          <w:szCs w:val="28"/>
          <w:lang w:val="ru-RU" w:eastAsia="ru-RU"/>
        </w:rPr>
        <w:t>Карамалы</w:t>
      </w:r>
      <w:proofErr w:type="spellEnd"/>
    </w:p>
    <w:p w:rsidR="008B40F3" w:rsidRPr="00B61AAE" w:rsidRDefault="00B96484" w:rsidP="00B61AAE">
      <w:pPr>
        <w:jc w:val="both"/>
        <w:rPr>
          <w:sz w:val="28"/>
          <w:szCs w:val="28"/>
        </w:rPr>
      </w:pPr>
      <w:r w:rsidRPr="00B61AAE">
        <w:rPr>
          <w:sz w:val="28"/>
          <w:szCs w:val="28"/>
        </w:rPr>
        <w:t>10</w:t>
      </w:r>
      <w:r w:rsidR="008B40F3" w:rsidRPr="00B61AAE">
        <w:rPr>
          <w:sz w:val="28"/>
          <w:szCs w:val="28"/>
        </w:rPr>
        <w:t>.0</w:t>
      </w:r>
      <w:r w:rsidRPr="00B61AAE">
        <w:rPr>
          <w:sz w:val="28"/>
          <w:szCs w:val="28"/>
        </w:rPr>
        <w:t>4</w:t>
      </w:r>
      <w:r w:rsidR="008B40F3" w:rsidRPr="00B61AAE">
        <w:rPr>
          <w:sz w:val="28"/>
          <w:szCs w:val="28"/>
        </w:rPr>
        <w:t>.2015 г.</w:t>
      </w:r>
    </w:p>
    <w:p w:rsidR="00A34F72" w:rsidRPr="00B61AAE" w:rsidRDefault="008B40F3" w:rsidP="00B61AAE">
      <w:pPr>
        <w:jc w:val="both"/>
        <w:rPr>
          <w:sz w:val="28"/>
          <w:szCs w:val="28"/>
        </w:rPr>
      </w:pPr>
      <w:r w:rsidRPr="00B61AAE">
        <w:rPr>
          <w:sz w:val="28"/>
          <w:szCs w:val="28"/>
        </w:rPr>
        <w:t>№ 2</w:t>
      </w:r>
      <w:r w:rsidR="00B96484" w:rsidRPr="00B61AAE">
        <w:rPr>
          <w:sz w:val="28"/>
          <w:szCs w:val="28"/>
        </w:rPr>
        <w:t>15</w:t>
      </w:r>
    </w:p>
    <w:p w:rsidR="003E544E" w:rsidRDefault="003E544E"/>
    <w:p w:rsidR="00BC74B7" w:rsidRDefault="00BC74B7"/>
    <w:p w:rsidR="00BC74B7" w:rsidRDefault="00BC74B7"/>
    <w:p w:rsidR="00BC74B7" w:rsidRDefault="00BC74B7"/>
    <w:p w:rsidR="00BC74B7" w:rsidRDefault="00BC74B7"/>
    <w:p w:rsidR="003E544E" w:rsidRDefault="003E544E"/>
    <w:p w:rsidR="006646F2" w:rsidRDefault="006646F2"/>
    <w:p w:rsidR="006646F2" w:rsidRDefault="006646F2"/>
    <w:p w:rsidR="006646F2" w:rsidRDefault="006646F2"/>
    <w:p w:rsidR="006646F2" w:rsidRDefault="006646F2"/>
    <w:p w:rsidR="006646F2" w:rsidRDefault="006646F2"/>
    <w:p w:rsidR="006646F2" w:rsidRDefault="006646F2"/>
    <w:p w:rsidR="006646F2" w:rsidRDefault="006646F2"/>
    <w:p w:rsidR="006646F2" w:rsidRDefault="006646F2"/>
    <w:p w:rsidR="006646F2" w:rsidRDefault="006646F2"/>
    <w:p w:rsidR="006646F2" w:rsidRDefault="006646F2"/>
    <w:p w:rsidR="006646F2" w:rsidRDefault="006646F2"/>
    <w:p w:rsidR="006646F2" w:rsidRDefault="006646F2"/>
    <w:p w:rsidR="006646F2" w:rsidRDefault="006646F2" w:rsidP="006646F2">
      <w:pPr>
        <w:jc w:val="right"/>
      </w:pPr>
      <w:r>
        <w:t xml:space="preserve"> Приложение № 1</w:t>
      </w:r>
    </w:p>
    <w:p w:rsidR="006646F2" w:rsidRDefault="006646F2" w:rsidP="006646F2">
      <w:pPr>
        <w:jc w:val="right"/>
      </w:pPr>
      <w:r>
        <w:t xml:space="preserve">К решению Совета сельского поселения </w:t>
      </w:r>
    </w:p>
    <w:p w:rsidR="00BC74B7" w:rsidRDefault="006646F2" w:rsidP="003813D0">
      <w:pPr>
        <w:jc w:val="right"/>
      </w:pPr>
      <w:r>
        <w:t xml:space="preserve">№215 от 10. 04.2015 г. </w:t>
      </w:r>
    </w:p>
    <w:tbl>
      <w:tblPr>
        <w:tblW w:w="26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567"/>
        <w:gridCol w:w="1275"/>
        <w:gridCol w:w="851"/>
        <w:gridCol w:w="850"/>
        <w:gridCol w:w="851"/>
        <w:gridCol w:w="709"/>
        <w:gridCol w:w="992"/>
        <w:gridCol w:w="850"/>
        <w:gridCol w:w="851"/>
        <w:gridCol w:w="15724"/>
      </w:tblGrid>
      <w:tr w:rsidR="00BC74B7" w:rsidRPr="002A76CC" w:rsidTr="00BC74B7">
        <w:trPr>
          <w:trHeight w:val="381"/>
        </w:trPr>
        <w:tc>
          <w:tcPr>
            <w:tcW w:w="26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4B7" w:rsidRPr="002A76CC" w:rsidRDefault="00BC74B7" w:rsidP="00F862A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A76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ГОДОВОЙ ОТЧЕТ</w:t>
            </w:r>
            <w:r w:rsidR="00F862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862A8" w:rsidRPr="002A76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об исполнении консолидированного бюджета </w:t>
            </w:r>
          </w:p>
        </w:tc>
      </w:tr>
      <w:tr w:rsidR="00BC74B7" w:rsidRPr="002A76CC" w:rsidTr="00BC74B7">
        <w:trPr>
          <w:trHeight w:val="381"/>
        </w:trPr>
        <w:tc>
          <w:tcPr>
            <w:tcW w:w="26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4B7" w:rsidRPr="002A76CC" w:rsidRDefault="00BC74B7" w:rsidP="00F862A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A76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Сельско</w:t>
            </w:r>
            <w:r w:rsidR="00F862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го </w:t>
            </w:r>
            <w:r w:rsidRPr="002A76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поселени</w:t>
            </w:r>
            <w:r w:rsidR="00F862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я </w:t>
            </w:r>
            <w:proofErr w:type="spellStart"/>
            <w:r w:rsidRPr="002A76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Новокарамалинский</w:t>
            </w:r>
            <w:proofErr w:type="spellEnd"/>
            <w:r w:rsidRPr="002A76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сельсовет</w:t>
            </w:r>
            <w:r w:rsidR="003813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813D0" w:rsidRPr="002A76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  1 января 2015 г.</w:t>
            </w:r>
          </w:p>
        </w:tc>
      </w:tr>
      <w:tr w:rsidR="00BC74B7" w:rsidRPr="002A76CC" w:rsidTr="003813D0">
        <w:trPr>
          <w:trHeight w:val="80"/>
        </w:trPr>
        <w:tc>
          <w:tcPr>
            <w:tcW w:w="26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4B7" w:rsidRPr="002A76CC" w:rsidRDefault="00BC74B7" w:rsidP="003813D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862A8" w:rsidRPr="006646F2" w:rsidTr="00EB7B1A">
        <w:trPr>
          <w:gridAfter w:val="1"/>
          <w:wAfter w:w="15724" w:type="dxa"/>
          <w:trHeight w:val="76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4B7" w:rsidRPr="006646F2" w:rsidRDefault="00BC74B7" w:rsidP="006646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Классификация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4B7" w:rsidRPr="006646F2" w:rsidRDefault="00BC74B7" w:rsidP="006646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Утверждено консолидированный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Утверждено бюджеты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Утверждено бюджеты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4B7" w:rsidRPr="006646F2" w:rsidRDefault="00BC74B7" w:rsidP="006646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Исполнено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4B7" w:rsidRPr="006646F2" w:rsidRDefault="00BC74B7" w:rsidP="006646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Исполнено бюджеты городских 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4B7" w:rsidRPr="006646F2" w:rsidRDefault="00BC74B7" w:rsidP="006646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Отклонение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4B7" w:rsidRPr="006646F2" w:rsidRDefault="00BC74B7" w:rsidP="006646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\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1 899 307,70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1 899 307,70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2 019 814,06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- 120 506,36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106,34</w:t>
            </w:r>
          </w:p>
        </w:tc>
      </w:tr>
      <w:tr w:rsidR="00F862A8" w:rsidRPr="006646F2" w:rsidTr="00EB7B1A">
        <w:trPr>
          <w:gridAfter w:val="1"/>
          <w:wAfter w:w="15724" w:type="dxa"/>
          <w:trHeight w:val="16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\1010201001\182\0000\110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174 317,85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-46 317,85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136,19</w:t>
            </w:r>
          </w:p>
        </w:tc>
      </w:tr>
      <w:tr w:rsidR="00F862A8" w:rsidRPr="006646F2" w:rsidTr="00EB7B1A">
        <w:trPr>
          <w:gridAfter w:val="1"/>
          <w:wAfter w:w="15724" w:type="dxa"/>
          <w:trHeight w:val="154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\1010201001\182\1000\110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174 317,85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- 174 317,85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862A8" w:rsidRPr="006646F2" w:rsidTr="00EB7B1A">
        <w:trPr>
          <w:gridAfter w:val="1"/>
          <w:wAfter w:w="15724" w:type="dxa"/>
          <w:trHeight w:val="9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\1010203001\182\1000\110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715,00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- 715,00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862A8" w:rsidRPr="006646F2" w:rsidTr="00EB7B1A">
        <w:trPr>
          <w:gridAfter w:val="1"/>
          <w:wAfter w:w="15724" w:type="dxa"/>
          <w:trHeight w:val="10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\1010203001\182\3000\110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- 300,00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F862A8" w:rsidP="006646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\1050301001\182\0000\110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862A8" w:rsidRPr="006646F2" w:rsidTr="00EB7B1A">
        <w:trPr>
          <w:gridAfter w:val="1"/>
          <w:wAfter w:w="15724" w:type="dxa"/>
          <w:trHeight w:val="8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\1060103010\182\0000\110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117 955,99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-7 955,99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107,23</w:t>
            </w:r>
          </w:p>
        </w:tc>
      </w:tr>
      <w:tr w:rsidR="00F862A8" w:rsidRPr="006646F2" w:rsidTr="00EB7B1A">
        <w:trPr>
          <w:gridAfter w:val="1"/>
          <w:wAfter w:w="15724" w:type="dxa"/>
          <w:trHeight w:val="9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\1060103010\182\1000\110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115 904,51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- 115 904,51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862A8" w:rsidRPr="006646F2" w:rsidTr="00EB7B1A">
        <w:trPr>
          <w:gridAfter w:val="1"/>
          <w:wAfter w:w="15724" w:type="dxa"/>
          <w:trHeight w:val="8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\1060103010\182\2000\110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2 051,48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-2 051,48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862A8" w:rsidRPr="006646F2" w:rsidTr="00EB7B1A">
        <w:trPr>
          <w:gridAfter w:val="1"/>
          <w:wAfter w:w="15724" w:type="dxa"/>
          <w:trHeight w:val="13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\1060601310\182\0000\110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233 101,46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233 101,46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255 050,27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-21 948,81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109,42</w:t>
            </w:r>
          </w:p>
        </w:tc>
      </w:tr>
      <w:tr w:rsidR="00F862A8" w:rsidRPr="006646F2" w:rsidTr="00EB7B1A">
        <w:trPr>
          <w:gridAfter w:val="1"/>
          <w:wAfter w:w="15724" w:type="dxa"/>
          <w:trHeight w:val="140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\1060601310\182\1000\110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254 438,00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- 254 438,00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862A8" w:rsidRPr="006646F2" w:rsidTr="00EB7B1A">
        <w:trPr>
          <w:gridAfter w:val="1"/>
          <w:wAfter w:w="15724" w:type="dxa"/>
          <w:trHeight w:val="14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\1060601310\182\2000\110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612,27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- 612,27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862A8" w:rsidRPr="006646F2" w:rsidTr="00EB7B1A">
        <w:trPr>
          <w:gridAfter w:val="1"/>
          <w:wAfter w:w="15724" w:type="dxa"/>
          <w:trHeight w:val="14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\1060602310\182\0000\110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31 061,87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-1 061,87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103,54</w:t>
            </w:r>
          </w:p>
        </w:tc>
      </w:tr>
      <w:tr w:rsidR="00F862A8" w:rsidRPr="006646F2" w:rsidTr="00EB7B1A">
        <w:trPr>
          <w:gridAfter w:val="1"/>
          <w:wAfter w:w="15724" w:type="dxa"/>
          <w:trHeight w:val="13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\1060602310\182\1000\110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31 061,87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-31 061,87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862A8" w:rsidRPr="006646F2" w:rsidTr="00EB7B1A">
        <w:trPr>
          <w:gridAfter w:val="1"/>
          <w:wAfter w:w="15724" w:type="dxa"/>
          <w:trHeight w:val="15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\1080402001\791\0000\110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-1 900,00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127,14</w:t>
            </w:r>
          </w:p>
        </w:tc>
      </w:tr>
      <w:tr w:rsidR="00F862A8" w:rsidRPr="006646F2" w:rsidTr="00EB7B1A">
        <w:trPr>
          <w:gridAfter w:val="1"/>
          <w:wAfter w:w="15724" w:type="dxa"/>
          <w:trHeight w:val="155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\1080402001\791\1000\110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-8 900,00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862A8" w:rsidRPr="006646F2" w:rsidTr="00EB7B1A">
        <w:trPr>
          <w:gridAfter w:val="1"/>
          <w:wAfter w:w="15724" w:type="dxa"/>
          <w:trHeight w:val="83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\1090405310\182\1000\110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35 969,00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-35 969,00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862A8" w:rsidRPr="006646F2" w:rsidTr="00EB7B1A">
        <w:trPr>
          <w:gridAfter w:val="1"/>
          <w:wAfter w:w="15724" w:type="dxa"/>
          <w:trHeight w:val="84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\1090405310\182\2000\110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539,56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- 539,56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862A8" w:rsidRPr="006646F2" w:rsidTr="00EB7B1A">
        <w:trPr>
          <w:gridAfter w:val="1"/>
          <w:wAfter w:w="15724" w:type="dxa"/>
          <w:trHeight w:val="155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\1110501310\863\0000\120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99 153,05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- 153,05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100,15</w:t>
            </w:r>
          </w:p>
        </w:tc>
      </w:tr>
      <w:tr w:rsidR="00F862A8" w:rsidRPr="006646F2" w:rsidTr="00EB7B1A">
        <w:trPr>
          <w:gridAfter w:val="1"/>
          <w:wAfter w:w="15724" w:type="dxa"/>
          <w:trHeight w:val="140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\1110503510\863\0000\120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17 464,40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-2 464,40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116,43</w:t>
            </w:r>
          </w:p>
        </w:tc>
      </w:tr>
      <w:tr w:rsidR="00F862A8" w:rsidRPr="006646F2" w:rsidTr="00EB7B1A">
        <w:trPr>
          <w:gridAfter w:val="1"/>
          <w:wAfter w:w="15724" w:type="dxa"/>
          <w:trHeight w:val="5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F862A8" w:rsidP="006646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\1130299510\791\0000\130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F862A8" w:rsidP="006646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\1170505010\791\0000\180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6 180,83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-1 180,83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123,62</w:t>
            </w:r>
          </w:p>
        </w:tc>
      </w:tr>
      <w:tr w:rsidR="00F862A8" w:rsidRPr="006646F2" w:rsidTr="00EB7B1A">
        <w:trPr>
          <w:gridAfter w:val="1"/>
          <w:wAfter w:w="15724" w:type="dxa"/>
          <w:trHeight w:val="5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F862A8" w:rsidP="006646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\2020100110\791\0000\151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457 900,00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457 900,00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457 900,00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59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F862A8" w:rsidP="006646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\2020100310\791\0000\151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141 800,00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141 800,00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141 800,00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70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F862A8" w:rsidP="006646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\2020301510\791\0000\151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62 070,00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62 070,00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62 070,00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37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F862A8" w:rsidP="006646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\2020499910\791\7502\151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6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lastRenderedPageBreak/>
              <w:t>Прочие межбюджетные трансферты, передаваемые бюджетам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F862A8" w:rsidP="006646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\2020499910\791\7503\151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7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F862A8" w:rsidP="006646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\2020905410\791\7301\151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210 436,24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210 436,24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210 436,24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\\\\\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1 926 770,60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1 926 770,60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1 926 770,60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8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\0102\\\\\\\\\\\\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440 298,00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440 298,00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440 298,00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\0102\791\99\\\\\\\\\\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440 298,00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440 298,00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440 298,00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\0102\791\99\0\\\\\\\\\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440 298,00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440 298,00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440 298,00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\0102\791\99\0\0203\121\211\ФЗ131-03_98\\РП-А-0100\3.00.000.000\\ \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351 998,00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351 998,00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351 998,00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\0102\791\99\0\0203\121\213\ФЗ131-03_98\\РП-А-0100\3.00.000.000\\ \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88 300,00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88 300,00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88 300,00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12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\0104\\\\\\\\\\\\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913 929,36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913 929,36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913 929,36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\0104\791\99\\\\\\\\\\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913 929,36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913 929,36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913 929,36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\0104\791\99\0\\\\\\\\\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913 929,36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913 929,36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913 929,36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\0104\791\99\0\0204\121\211\ФЗ131-03_98\\РП-А-0100\3.00.000.000\\ \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476 049,23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476 049,23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476 049,23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\0104\791\99\0\0204\121\213\ФЗ131-03_98\\РП-А-0100\3.00.000.000\\ \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137 300,00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137 300,00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137 300,00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\0104\791\99\0\0204\242\221\ФЗ131-03_98\\РП-А-0100\3.00.000.000\\ \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19 919,68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19 919,68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19 919,68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\0104\791\99\0\0204\242\225.2\ФЗ131-03_98\\РП-А-0100\3.00.000.000\\ \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\0104\791\99\0\0204\242\225.6\ФЗ131-03_98\\РП-А-0100\3.00.000.000\\ \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4 250,00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4 250,00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4 250,00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\0104\791\99\0\0204\242\226.7\ФЗ131-03_98\\РП-А-0100\3.00.000.000\\ \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\0104\791\99\0\0204\244\223.5\ФЗ131-03_98\\РП-А-0100\3.00.000.000\\ \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34 841,72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34 841,72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34 841,72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\0104\791\99\0\0204\244\223.6\ФЗ131-03_98\\РП-А-0100\3.00.000.000\\ \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\0104\791\99\0\0204\244\225.2\ФЗ131-03_98\\РП-А-0100\3.00.000.000\\ \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99 963,00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99 963,00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99 963,00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\0104\791\99\0\0204\244\225.6\ФЗ131-03_98\\РП-А-0100\3.00.000.000\\ \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7 204,32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7 204,32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7 204,32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\0104\791\99\0\0204\244\226.10\ФЗ131-03_98\\РП-А-0100\3.00.000.000\\ \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15 934,64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15 934,64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15 934,64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\0104\791\99\0\0204\244\226.6\ФЗ131-03_98\\РП-А-0100\3.00.000.000\\ \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4 702,50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4 702,50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4 702,50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\0104\791\99\0\0204\244\226.8\ФЗ131-03_98\\РП-А-0100\3.00.000.000\\ \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\0104\791\99\0\0204\244\290.8\ФЗ131-03_98\\РП-А-0100\3.00.000.000\\ \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\0104\791\99\0\0204\244\340.3\ФЗ131-03_98\\РП-А-0100\3.00.000.000\\ \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70 437,77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70 437,77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70 437,77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\0104\791\99\0\0204\851\290.1.1\ФЗ131-03_98\\РП-А-0100\3.00.000.000\\ \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17 667,50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17 667,50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17 667,50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\0104\791\99\0\0204\852\290.1.2\ФЗ131-03_98\\РП-А-0100\3.00.000.000\\ \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1 259,00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1 259,00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1 259,00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\0203\\\\\\\\\\\\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62 070,00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62 070,00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62 070,00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\0203\791\99\\\\\\\\\\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62 070,00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62 070,00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62 070,00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\0203\791\99\0\\\\\\\\\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62 070,00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62 070,00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62 070,00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\0203\791\99\0\5118\121\211\ФЗ53-</w:t>
            </w:r>
            <w:r w:rsidRPr="006646F2">
              <w:rPr>
                <w:color w:val="000000"/>
                <w:sz w:val="16"/>
                <w:szCs w:val="16"/>
              </w:rPr>
              <w:lastRenderedPageBreak/>
              <w:t xml:space="preserve">98_1\\РП-В-5700\3.00.000.000\\ \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lastRenderedPageBreak/>
              <w:t>43 679,00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43 679,00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43 679,00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\0203\791\99\0\5118\121\213\ФЗ53-98_1\\РП-В-5700\3.00.000.000\\ \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13 191,00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13 191,00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13 191,00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\0203\791\99\0\5118\244\340.3\ФЗ53-98_1\\РП-В-5700\3.00.000.000\\ \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\0409\\\\\\\\\\\\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171 521,24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171 521,24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171 521,24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100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Транспортное развитие сельских поселений муниципального района </w:t>
            </w:r>
            <w:proofErr w:type="spellStart"/>
            <w:r w:rsidRPr="006646F2">
              <w:rPr>
                <w:color w:val="000000"/>
                <w:sz w:val="16"/>
                <w:szCs w:val="16"/>
              </w:rPr>
              <w:t>Миякинский</w:t>
            </w:r>
            <w:proofErr w:type="spellEnd"/>
            <w:r w:rsidRPr="006646F2">
              <w:rPr>
                <w:color w:val="000000"/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\0409\791\18\\\\\\\\\\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171 521,24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171 521,24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171 521,24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5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Содержание, ремонт автомобильных дорог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\0409\791\18\1\\\\\\\\\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171 521,24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171 521,24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171 521,24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\0409\791\18\1\0315\244\225.2\ФЗ131-03_102\\РП-А-1200\2.00.000.000\\ \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109 680,00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109 680,00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109 680,00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\0409\791\18\1\0315\244\225.6\ФЗ131-03_102\\РП-А-1200\2.00.000.000\\ \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50 320,00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50 320,00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50 320,00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\0409\791\18\1\0315\244\226.10\ФЗ131-03_102\\РП-А-1200\2.00.000.000\\ \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11 521,24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11 521,24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11 521,24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\0503\\\\\\\\\\\\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338 952,00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338 952,00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338 952,00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11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Развитие жилищно-коммунального хозяйства сельских поселений муниципального района </w:t>
            </w:r>
            <w:proofErr w:type="spellStart"/>
            <w:r w:rsidRPr="006646F2">
              <w:rPr>
                <w:color w:val="000000"/>
                <w:sz w:val="16"/>
                <w:szCs w:val="16"/>
              </w:rPr>
              <w:t>Миякинский</w:t>
            </w:r>
            <w:proofErr w:type="spellEnd"/>
            <w:r w:rsidRPr="006646F2">
              <w:rPr>
                <w:color w:val="000000"/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\0503\791\17\\\\\\\\\\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338 952,00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338 952,00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338 952,00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Ремонт и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\0503\791\17\1\\\\\\\\\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338 952,00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338 952,00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338 952,00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\0503\791\17\1\0605\244\223.6\ФЗ131-03_116\\РП-А-2800\2.00.000.000\\ \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\0503\791\17\1\0605\244\225.6\ФЗ131-03_116\\РП-А-2800\2.00.000.000\\ \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79 386,00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79 386,00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79 386,00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\0503\791\17\1\0605\244\226.10\ФЗ131-03_116\\РП-А-2800\2.00.000.000\\ \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\0503\791\17\1\0605\244\226.4\ФЗ131-03_116\\РП-А-2800\2.00.000.000\\ \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81 944,05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81 944,05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81 944,05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lastRenderedPageBreak/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\0503\791\17\1\0605\244\340.3\ФЗ131-03_116\\РП-А-2800\2.00.000.000\\ \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118 621,95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118 621,95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118 621,95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\9999\\\\\\\\\\\\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\9999\791\99\\\\\\\\\\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\9999\791\99\0\\\\\\\\\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\9999\791\99\0\9999\\\\\\\\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862A8" w:rsidRPr="006646F2" w:rsidTr="00EB7B1A">
        <w:trPr>
          <w:gridAfter w:val="1"/>
          <w:wAfter w:w="15724" w:type="dxa"/>
          <w:trHeight w:val="7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ПРОФИЦИТ БЮДЖЕТА (со знаком "плюс"), ДЕФИЦИТ БЮДЖЕТА (со знаком "минус")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-27 462,90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-27 462,90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93 043,46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- 120 506,36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- 338,80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\\\\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27 462,90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27 462,90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-93 043,46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120 506,36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- 338,80</w:t>
            </w:r>
          </w:p>
        </w:tc>
      </w:tr>
      <w:tr w:rsidR="00F862A8" w:rsidRPr="006646F2" w:rsidTr="00EB7B1A">
        <w:trPr>
          <w:gridAfter w:val="1"/>
          <w:wAfter w:w="15724" w:type="dxa"/>
          <w:trHeight w:val="7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Прочие остатки денежных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\0105020110\791\0000\001a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-36 710,23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36 710,23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862A8" w:rsidRPr="006646F2" w:rsidTr="00EB7B1A">
        <w:trPr>
          <w:gridAfter w:val="1"/>
          <w:wAfter w:w="15724" w:type="dxa"/>
          <w:trHeight w:val="7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Прочие остатки денежных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\0105020110\791\0000\002a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129 753,69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- 129 753,69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862A8" w:rsidRPr="006646F2" w:rsidTr="00EB7B1A">
        <w:trPr>
          <w:gridAfter w:val="1"/>
          <w:wAfter w:w="15724" w:type="dxa"/>
          <w:trHeight w:val="52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Прочие остатки денежных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F862A8" w:rsidP="006646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\0105020110\791\0000\510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-2 073 737,87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2 073 737,87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862A8" w:rsidRPr="006646F2" w:rsidTr="00EB7B1A">
        <w:trPr>
          <w:gridAfter w:val="1"/>
          <w:wAfter w:w="15724" w:type="dxa"/>
          <w:trHeight w:val="6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Прочие остатки денежных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F862A8" w:rsidP="006646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\0105020110\791\0000\610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1 980 694,41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>-1 980 694,41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color w:val="000000"/>
                <w:sz w:val="16"/>
                <w:szCs w:val="16"/>
              </w:rPr>
            </w:pPr>
            <w:r w:rsidRPr="006646F2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862A8" w:rsidRPr="006646F2" w:rsidTr="00EB7B1A">
        <w:trPr>
          <w:gridAfter w:val="1"/>
          <w:wAfter w:w="15724" w:type="dxa"/>
          <w:trHeight w:val="7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ИЗМЕНЕНИЕ ОСТАТКОВ СРЕДСТВ БЮДЖЕТА НА СЧЕТАХ В БАНКАХ В РУБЛЯХ И В ВАЛЮТЕ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27 462,90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27 462,90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-93 043,46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120 506,36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- 338,80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Остатки на начало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\0105020105\\\001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 xml:space="preserve">Остатки на конец </w:t>
            </w:r>
            <w:proofErr w:type="spellStart"/>
            <w:r w:rsidRPr="006646F2">
              <w:rPr>
                <w:b/>
                <w:bCs/>
                <w:color w:val="000000"/>
                <w:sz w:val="16"/>
                <w:szCs w:val="16"/>
              </w:rPr>
              <w:t>отч</w:t>
            </w:r>
            <w:proofErr w:type="gramStart"/>
            <w:r w:rsidRPr="006646F2">
              <w:rPr>
                <w:b/>
                <w:bCs/>
                <w:color w:val="000000"/>
                <w:sz w:val="16"/>
                <w:szCs w:val="16"/>
              </w:rPr>
              <w:t>.п</w:t>
            </w:r>
            <w:proofErr w:type="gramEnd"/>
            <w:r w:rsidRPr="006646F2">
              <w:rPr>
                <w:b/>
                <w:bCs/>
                <w:color w:val="000000"/>
                <w:sz w:val="16"/>
                <w:szCs w:val="16"/>
              </w:rPr>
              <w:t>ериода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0511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\0105020105\\\002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Остатки на начало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0510_1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\0105020110\\\001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36 710,23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-36 710,23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 xml:space="preserve">Остатки на конец </w:t>
            </w:r>
            <w:proofErr w:type="spellStart"/>
            <w:r w:rsidRPr="006646F2">
              <w:rPr>
                <w:b/>
                <w:bCs/>
                <w:color w:val="000000"/>
                <w:sz w:val="16"/>
                <w:szCs w:val="16"/>
              </w:rPr>
              <w:t>отч</w:t>
            </w:r>
            <w:proofErr w:type="gramStart"/>
            <w:r w:rsidRPr="006646F2">
              <w:rPr>
                <w:b/>
                <w:bCs/>
                <w:color w:val="000000"/>
                <w:sz w:val="16"/>
                <w:szCs w:val="16"/>
              </w:rPr>
              <w:t>.п</w:t>
            </w:r>
            <w:proofErr w:type="gramEnd"/>
            <w:r w:rsidRPr="006646F2">
              <w:rPr>
                <w:b/>
                <w:bCs/>
                <w:color w:val="000000"/>
                <w:sz w:val="16"/>
                <w:szCs w:val="16"/>
              </w:rPr>
              <w:t>ериода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0511_1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\0105020110\\\002 \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- 129 753,69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129 753,69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F862A8" w:rsidRPr="006646F2" w:rsidTr="00EB7B1A">
        <w:trPr>
          <w:gridAfter w:val="1"/>
          <w:wAfter w:w="15724" w:type="dxa"/>
          <w:trHeight w:val="3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4B7" w:rsidRPr="006646F2" w:rsidRDefault="00BC74B7" w:rsidP="006646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Проверочная запись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0811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4B7" w:rsidRPr="006646F2" w:rsidRDefault="00BC74B7" w:rsidP="006646F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646F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3E544E" w:rsidRPr="006646F2" w:rsidRDefault="003E544E" w:rsidP="006646F2">
      <w:pPr>
        <w:rPr>
          <w:sz w:val="16"/>
          <w:szCs w:val="16"/>
        </w:rPr>
      </w:pPr>
    </w:p>
    <w:p w:rsidR="003E544E" w:rsidRPr="006646F2" w:rsidRDefault="003E544E" w:rsidP="006646F2">
      <w:pPr>
        <w:rPr>
          <w:sz w:val="16"/>
          <w:szCs w:val="16"/>
        </w:rPr>
      </w:pPr>
    </w:p>
    <w:p w:rsidR="003E544E" w:rsidRPr="006646F2" w:rsidRDefault="003E544E" w:rsidP="006646F2">
      <w:pPr>
        <w:rPr>
          <w:sz w:val="16"/>
          <w:szCs w:val="16"/>
        </w:rPr>
      </w:pPr>
    </w:p>
    <w:p w:rsidR="003E544E" w:rsidRPr="006646F2" w:rsidRDefault="003E544E" w:rsidP="006646F2">
      <w:pPr>
        <w:rPr>
          <w:sz w:val="16"/>
          <w:szCs w:val="16"/>
        </w:rPr>
      </w:pPr>
    </w:p>
    <w:p w:rsidR="003E544E" w:rsidRPr="006646F2" w:rsidRDefault="003E544E" w:rsidP="006646F2">
      <w:pPr>
        <w:rPr>
          <w:sz w:val="16"/>
          <w:szCs w:val="16"/>
        </w:rPr>
      </w:pPr>
    </w:p>
    <w:p w:rsidR="003E544E" w:rsidRDefault="003E544E"/>
    <w:p w:rsidR="003E544E" w:rsidRDefault="003E544E"/>
    <w:p w:rsidR="003E544E" w:rsidRDefault="003E544E"/>
    <w:p w:rsidR="003E544E" w:rsidRDefault="003E544E"/>
    <w:p w:rsidR="003E544E" w:rsidRDefault="003E544E"/>
    <w:p w:rsidR="003E544E" w:rsidRDefault="003E544E"/>
    <w:p w:rsidR="003E544E" w:rsidRDefault="003E544E"/>
    <w:p w:rsidR="003E544E" w:rsidRDefault="003E544E"/>
    <w:p w:rsidR="003E544E" w:rsidRDefault="003E544E"/>
    <w:p w:rsidR="003E544E" w:rsidRDefault="003E544E"/>
    <w:p w:rsidR="003E544E" w:rsidRDefault="003E544E"/>
    <w:p w:rsidR="003E544E" w:rsidRDefault="003E544E"/>
    <w:p w:rsidR="003E544E" w:rsidRDefault="003E544E"/>
    <w:p w:rsidR="003E544E" w:rsidRDefault="003E544E"/>
    <w:p w:rsidR="003E544E" w:rsidRDefault="003E544E"/>
    <w:p w:rsidR="003E544E" w:rsidRDefault="003E544E"/>
    <w:p w:rsidR="003E544E" w:rsidRDefault="003E544E"/>
    <w:p w:rsidR="003E544E" w:rsidRDefault="003E544E"/>
    <w:p w:rsidR="003E544E" w:rsidRDefault="003E544E"/>
    <w:p w:rsidR="003E544E" w:rsidRDefault="003E544E"/>
    <w:p w:rsidR="003E544E" w:rsidRDefault="003E544E"/>
    <w:p w:rsidR="003E544E" w:rsidRDefault="003E544E"/>
    <w:p w:rsidR="00F862A8" w:rsidRDefault="00F862A8" w:rsidP="00F862A8">
      <w:pPr>
        <w:jc w:val="right"/>
      </w:pPr>
      <w:r>
        <w:t xml:space="preserve">                                                                                                            Приложение № 1</w:t>
      </w:r>
    </w:p>
    <w:p w:rsidR="00F862A8" w:rsidRDefault="00F862A8" w:rsidP="00F862A8">
      <w:pPr>
        <w:jc w:val="right"/>
      </w:pPr>
      <w:r>
        <w:t xml:space="preserve">К решению Совета сельского поселения </w:t>
      </w:r>
    </w:p>
    <w:p w:rsidR="00F862A8" w:rsidRDefault="00F862A8" w:rsidP="00F862A8">
      <w:pPr>
        <w:jc w:val="right"/>
      </w:pPr>
      <w:r>
        <w:t xml:space="preserve">№215 от 10. 04.2015 г. </w:t>
      </w:r>
    </w:p>
    <w:p w:rsidR="003E544E" w:rsidRPr="00FE1CCF" w:rsidRDefault="003E544E"/>
    <w:p w:rsidR="00FE1CCF" w:rsidRPr="00FE1CCF" w:rsidRDefault="00F862A8" w:rsidP="00FE1CCF">
      <w:pPr>
        <w:pStyle w:val="ConsPlusNonformat"/>
        <w:rPr>
          <w:b/>
          <w:sz w:val="24"/>
          <w:szCs w:val="24"/>
        </w:rPr>
      </w:pPr>
      <w:r w:rsidRPr="00FE1CCF">
        <w:rPr>
          <w:sz w:val="24"/>
          <w:szCs w:val="24"/>
        </w:rPr>
        <w:t xml:space="preserve"> </w:t>
      </w:r>
      <w:r w:rsidR="00FE1CCF" w:rsidRPr="00FE1CCF">
        <w:rPr>
          <w:b/>
          <w:sz w:val="24"/>
          <w:szCs w:val="24"/>
        </w:rPr>
        <w:t>ПОЯСНИТЕЛЬНАЯ ЗАПИСКА</w:t>
      </w:r>
    </w:p>
    <w:p w:rsidR="00FE1CCF" w:rsidRPr="00FE1CCF" w:rsidRDefault="00FE1CCF" w:rsidP="00FE1CCF">
      <w:pPr>
        <w:pStyle w:val="ConsPlusNonformat"/>
        <w:ind w:right="-290"/>
        <w:rPr>
          <w:sz w:val="24"/>
          <w:szCs w:val="24"/>
        </w:rPr>
      </w:pPr>
    </w:p>
    <w:p w:rsidR="00FE1CCF" w:rsidRPr="00FE1CCF" w:rsidRDefault="00FE1CCF" w:rsidP="00FE1CCF">
      <w:pPr>
        <w:pStyle w:val="ConsPlusNonformat"/>
        <w:ind w:right="-290" w:firstLine="720"/>
        <w:jc w:val="both"/>
        <w:rPr>
          <w:sz w:val="24"/>
          <w:szCs w:val="24"/>
        </w:rPr>
      </w:pPr>
      <w:r w:rsidRPr="00FE1CCF">
        <w:rPr>
          <w:sz w:val="24"/>
          <w:szCs w:val="24"/>
        </w:rPr>
        <w:t xml:space="preserve">                                                  ┌─────────┐</w:t>
      </w:r>
    </w:p>
    <w:p w:rsidR="00FE1CCF" w:rsidRPr="00FE1CCF" w:rsidRDefault="00FE1CCF" w:rsidP="00FE1CCF">
      <w:pPr>
        <w:pStyle w:val="ConsPlusNonformat"/>
        <w:ind w:right="-290" w:firstLine="720"/>
        <w:jc w:val="both"/>
        <w:rPr>
          <w:sz w:val="24"/>
          <w:szCs w:val="24"/>
        </w:rPr>
      </w:pPr>
      <w:r w:rsidRPr="00FE1CCF">
        <w:rPr>
          <w:sz w:val="24"/>
          <w:szCs w:val="24"/>
        </w:rPr>
        <w:t xml:space="preserve">                                                  │  КОДЫ   │</w:t>
      </w:r>
    </w:p>
    <w:p w:rsidR="00FE1CCF" w:rsidRPr="00FE1CCF" w:rsidRDefault="00FE1CCF" w:rsidP="00FE1CCF">
      <w:pPr>
        <w:pStyle w:val="ConsPlusNonformat"/>
        <w:ind w:right="-290" w:firstLine="720"/>
        <w:jc w:val="both"/>
        <w:rPr>
          <w:sz w:val="24"/>
          <w:szCs w:val="24"/>
        </w:rPr>
      </w:pPr>
      <w:r w:rsidRPr="00FE1CCF">
        <w:rPr>
          <w:sz w:val="24"/>
          <w:szCs w:val="24"/>
        </w:rPr>
        <w:t xml:space="preserve">                                                  ├─────────┤</w:t>
      </w:r>
    </w:p>
    <w:p w:rsidR="00FE1CCF" w:rsidRPr="00FE1CCF" w:rsidRDefault="00FE1CCF" w:rsidP="00FE1CCF">
      <w:pPr>
        <w:pStyle w:val="ConsPlusNonformat"/>
        <w:ind w:right="-290" w:firstLine="720"/>
        <w:jc w:val="both"/>
        <w:rPr>
          <w:sz w:val="24"/>
          <w:szCs w:val="24"/>
        </w:rPr>
      </w:pPr>
      <w:r w:rsidRPr="00FE1CCF">
        <w:rPr>
          <w:sz w:val="24"/>
          <w:szCs w:val="24"/>
        </w:rPr>
        <w:t xml:space="preserve">                                    форма по ОКУД │ 0503160 │</w:t>
      </w:r>
    </w:p>
    <w:p w:rsidR="00FE1CCF" w:rsidRPr="00FE1CCF" w:rsidRDefault="00FE1CCF" w:rsidP="00FE1CCF">
      <w:pPr>
        <w:pStyle w:val="ConsPlusNonformat"/>
        <w:ind w:right="-290" w:firstLine="720"/>
        <w:jc w:val="both"/>
        <w:rPr>
          <w:sz w:val="24"/>
          <w:szCs w:val="24"/>
        </w:rPr>
      </w:pPr>
      <w:r w:rsidRPr="00FE1CCF">
        <w:rPr>
          <w:sz w:val="24"/>
          <w:szCs w:val="24"/>
        </w:rPr>
        <w:t xml:space="preserve">                                                  ├─────────┤</w:t>
      </w:r>
    </w:p>
    <w:p w:rsidR="00FE1CCF" w:rsidRPr="00FE1CCF" w:rsidRDefault="00FE1CCF" w:rsidP="00FE1CCF">
      <w:pPr>
        <w:pStyle w:val="ConsPlusNonformat"/>
        <w:ind w:right="-290" w:firstLine="720"/>
        <w:jc w:val="both"/>
        <w:rPr>
          <w:sz w:val="24"/>
          <w:szCs w:val="24"/>
        </w:rPr>
      </w:pPr>
      <w:r w:rsidRPr="00FE1CCF">
        <w:rPr>
          <w:sz w:val="24"/>
          <w:szCs w:val="24"/>
        </w:rPr>
        <w:t xml:space="preserve">              на 1 января </w:t>
      </w:r>
      <w:smartTag w:uri="urn:schemas-microsoft-com:office:smarttags" w:element="metricconverter">
        <w:smartTagPr>
          <w:attr w:name="ProductID" w:val="2015 г"/>
        </w:smartTagPr>
        <w:r w:rsidRPr="00FE1CCF">
          <w:rPr>
            <w:sz w:val="24"/>
            <w:szCs w:val="24"/>
          </w:rPr>
          <w:t>2015 г</w:t>
        </w:r>
      </w:smartTag>
      <w:r w:rsidRPr="00FE1CCF">
        <w:rPr>
          <w:sz w:val="24"/>
          <w:szCs w:val="24"/>
        </w:rPr>
        <w:t>.         Дата    │21.02.15 │</w:t>
      </w:r>
    </w:p>
    <w:p w:rsidR="00FE1CCF" w:rsidRPr="00FE1CCF" w:rsidRDefault="00FE1CCF" w:rsidP="00FE1CCF">
      <w:pPr>
        <w:pStyle w:val="ConsPlusNonformat"/>
        <w:ind w:right="-290" w:firstLine="720"/>
        <w:jc w:val="both"/>
        <w:rPr>
          <w:sz w:val="24"/>
          <w:szCs w:val="24"/>
        </w:rPr>
      </w:pPr>
      <w:r w:rsidRPr="00FE1CCF">
        <w:rPr>
          <w:sz w:val="24"/>
          <w:szCs w:val="24"/>
        </w:rPr>
        <w:t xml:space="preserve">                                                  ├─────────┤</w:t>
      </w:r>
    </w:p>
    <w:p w:rsidR="00FE1CCF" w:rsidRPr="00FE1CCF" w:rsidRDefault="00FE1CCF" w:rsidP="00FE1CCF">
      <w:pPr>
        <w:pStyle w:val="ConsPlusNonformat"/>
        <w:ind w:right="-290" w:firstLine="720"/>
        <w:jc w:val="both"/>
        <w:rPr>
          <w:sz w:val="24"/>
          <w:szCs w:val="24"/>
        </w:rPr>
      </w:pPr>
      <w:proofErr w:type="spellStart"/>
      <w:r w:rsidRPr="00FE1CCF">
        <w:rPr>
          <w:sz w:val="24"/>
          <w:szCs w:val="24"/>
        </w:rPr>
        <w:t>Фин</w:t>
      </w:r>
      <w:proofErr w:type="gramStart"/>
      <w:r w:rsidRPr="00FE1CCF">
        <w:rPr>
          <w:sz w:val="24"/>
          <w:szCs w:val="24"/>
        </w:rPr>
        <w:t>.о</w:t>
      </w:r>
      <w:proofErr w:type="gramEnd"/>
      <w:r w:rsidRPr="00FE1CCF">
        <w:rPr>
          <w:sz w:val="24"/>
          <w:szCs w:val="24"/>
        </w:rPr>
        <w:t>рган</w:t>
      </w:r>
      <w:proofErr w:type="spellEnd"/>
      <w:r w:rsidRPr="00FE1CCF">
        <w:rPr>
          <w:sz w:val="24"/>
          <w:szCs w:val="24"/>
        </w:rPr>
        <w:t xml:space="preserve">    </w:t>
      </w:r>
      <w:r w:rsidRPr="00FE1CCF">
        <w:rPr>
          <w:b/>
          <w:sz w:val="24"/>
          <w:szCs w:val="24"/>
          <w:u w:val="single"/>
        </w:rPr>
        <w:t xml:space="preserve">АСП </w:t>
      </w:r>
      <w:proofErr w:type="spellStart"/>
      <w:r w:rsidRPr="00FE1CCF">
        <w:rPr>
          <w:b/>
          <w:sz w:val="24"/>
          <w:szCs w:val="24"/>
          <w:u w:val="single"/>
        </w:rPr>
        <w:t>Новокарамалинский</w:t>
      </w:r>
      <w:proofErr w:type="spellEnd"/>
      <w:r w:rsidRPr="00FE1CCF">
        <w:rPr>
          <w:sz w:val="24"/>
          <w:szCs w:val="24"/>
        </w:rPr>
        <w:t xml:space="preserve">        по ОКПО  04283420 │</w:t>
      </w:r>
    </w:p>
    <w:p w:rsidR="00FE1CCF" w:rsidRPr="00FE1CCF" w:rsidRDefault="00FE1CCF" w:rsidP="00FE1CCF">
      <w:pPr>
        <w:pStyle w:val="ConsPlusNonformat"/>
        <w:ind w:right="-290" w:firstLine="720"/>
        <w:jc w:val="both"/>
        <w:rPr>
          <w:sz w:val="24"/>
          <w:szCs w:val="24"/>
        </w:rPr>
      </w:pPr>
      <w:r w:rsidRPr="00FE1CCF">
        <w:rPr>
          <w:sz w:val="24"/>
          <w:szCs w:val="24"/>
        </w:rPr>
        <w:t xml:space="preserve">             </w:t>
      </w:r>
      <w:r w:rsidRPr="00FE1CCF">
        <w:rPr>
          <w:b/>
          <w:sz w:val="24"/>
          <w:szCs w:val="24"/>
          <w:u w:val="single"/>
        </w:rPr>
        <w:t xml:space="preserve">СС МР </w:t>
      </w:r>
      <w:proofErr w:type="spellStart"/>
      <w:r w:rsidRPr="00FE1CCF">
        <w:rPr>
          <w:b/>
          <w:sz w:val="24"/>
          <w:szCs w:val="24"/>
          <w:u w:val="single"/>
        </w:rPr>
        <w:t>Миякинскийрайон</w:t>
      </w:r>
      <w:proofErr w:type="spellEnd"/>
      <w:r w:rsidRPr="00FE1CCF">
        <w:rPr>
          <w:b/>
          <w:sz w:val="24"/>
          <w:szCs w:val="24"/>
          <w:u w:val="single"/>
        </w:rPr>
        <w:t xml:space="preserve"> РБ  </w:t>
      </w:r>
      <w:r w:rsidRPr="00FE1CCF">
        <w:rPr>
          <w:sz w:val="24"/>
          <w:szCs w:val="24"/>
        </w:rPr>
        <w:t xml:space="preserve">           ├─────────┤</w:t>
      </w:r>
    </w:p>
    <w:p w:rsidR="00FE1CCF" w:rsidRPr="00FE1CCF" w:rsidRDefault="00FE1CCF" w:rsidP="00FE1CCF">
      <w:pPr>
        <w:pStyle w:val="ConsPlusNonformat"/>
        <w:ind w:right="-290" w:firstLine="720"/>
        <w:jc w:val="both"/>
        <w:rPr>
          <w:sz w:val="24"/>
          <w:szCs w:val="24"/>
        </w:rPr>
      </w:pPr>
      <w:r w:rsidRPr="00FE1CCF">
        <w:rPr>
          <w:sz w:val="24"/>
          <w:szCs w:val="24"/>
        </w:rPr>
        <w:t>Учредитель                                        │         │</w:t>
      </w:r>
    </w:p>
    <w:p w:rsidR="00FE1CCF" w:rsidRPr="00FE1CCF" w:rsidRDefault="00FE1CCF" w:rsidP="00FE1CCF">
      <w:pPr>
        <w:pStyle w:val="ConsPlusNonformat"/>
        <w:ind w:right="-290" w:firstLine="720"/>
        <w:jc w:val="both"/>
        <w:rPr>
          <w:sz w:val="24"/>
          <w:szCs w:val="24"/>
        </w:rPr>
      </w:pPr>
      <w:r w:rsidRPr="00FE1CCF">
        <w:rPr>
          <w:sz w:val="24"/>
          <w:szCs w:val="24"/>
        </w:rPr>
        <w:t xml:space="preserve">                                                  ├─────────┤</w:t>
      </w:r>
    </w:p>
    <w:p w:rsidR="00FE1CCF" w:rsidRPr="00FE1CCF" w:rsidRDefault="00FE1CCF" w:rsidP="00FE1CCF">
      <w:pPr>
        <w:pStyle w:val="ConsPlusNonformat"/>
        <w:ind w:right="-290" w:firstLine="720"/>
        <w:jc w:val="both"/>
        <w:rPr>
          <w:sz w:val="24"/>
          <w:szCs w:val="24"/>
        </w:rPr>
      </w:pPr>
      <w:r w:rsidRPr="00FE1CCF">
        <w:rPr>
          <w:sz w:val="24"/>
          <w:szCs w:val="24"/>
        </w:rPr>
        <w:t>Периодичность: годовая                            │         │</w:t>
      </w:r>
    </w:p>
    <w:p w:rsidR="00FE1CCF" w:rsidRPr="00FE1CCF" w:rsidRDefault="00FE1CCF" w:rsidP="00FE1CCF">
      <w:pPr>
        <w:pStyle w:val="ConsPlusNonformat"/>
        <w:ind w:right="-290" w:firstLine="720"/>
        <w:jc w:val="both"/>
        <w:rPr>
          <w:sz w:val="24"/>
          <w:szCs w:val="24"/>
        </w:rPr>
      </w:pPr>
      <w:r w:rsidRPr="00FE1CCF">
        <w:rPr>
          <w:sz w:val="24"/>
          <w:szCs w:val="24"/>
        </w:rPr>
        <w:t xml:space="preserve">                                                  ├─────────┤</w:t>
      </w:r>
    </w:p>
    <w:p w:rsidR="00FE1CCF" w:rsidRPr="00FE1CCF" w:rsidRDefault="00FE1CCF" w:rsidP="00FE1CCF">
      <w:pPr>
        <w:pStyle w:val="ConsPlusNonformat"/>
        <w:ind w:right="-290" w:firstLine="720"/>
        <w:jc w:val="both"/>
        <w:rPr>
          <w:sz w:val="24"/>
          <w:szCs w:val="24"/>
        </w:rPr>
      </w:pPr>
      <w:r w:rsidRPr="00FE1CCF">
        <w:rPr>
          <w:sz w:val="24"/>
          <w:szCs w:val="24"/>
        </w:rPr>
        <w:t>Единица измерения: руб.                   по ОКЕИ │   383   │</w:t>
      </w:r>
    </w:p>
    <w:p w:rsidR="00FE1CCF" w:rsidRPr="00FE1CCF" w:rsidRDefault="00FE1CCF" w:rsidP="00FE1CCF">
      <w:pPr>
        <w:pStyle w:val="ConsPlusNonformat"/>
        <w:ind w:right="-290"/>
        <w:jc w:val="both"/>
        <w:rPr>
          <w:sz w:val="24"/>
          <w:szCs w:val="24"/>
        </w:rPr>
      </w:pPr>
      <w:r w:rsidRPr="00FE1CCF">
        <w:rPr>
          <w:sz w:val="24"/>
          <w:szCs w:val="24"/>
        </w:rPr>
        <w:t xml:space="preserve">                                                       └─────────┘</w:t>
      </w:r>
    </w:p>
    <w:p w:rsidR="00FE1CCF" w:rsidRPr="00FE1CCF" w:rsidRDefault="00FE1CCF" w:rsidP="00FE1CCF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E1CCF" w:rsidRPr="00FE1CCF" w:rsidRDefault="00FE1CCF" w:rsidP="00FE1CCF">
      <w:pPr>
        <w:autoSpaceDE w:val="0"/>
        <w:autoSpaceDN w:val="0"/>
        <w:adjustRightInd w:val="0"/>
        <w:ind w:firstLine="540"/>
        <w:jc w:val="both"/>
        <w:rPr>
          <w:b/>
        </w:rPr>
      </w:pPr>
      <w:r w:rsidRPr="00FE1CCF">
        <w:rPr>
          <w:b/>
        </w:rPr>
        <w:t>Раздел 1 “Организационная структура учреждения”</w:t>
      </w:r>
    </w:p>
    <w:p w:rsidR="00FE1CCF" w:rsidRPr="00FE1CCF" w:rsidRDefault="00FE1CCF" w:rsidP="00FE1CCF">
      <w:pPr>
        <w:autoSpaceDE w:val="0"/>
        <w:autoSpaceDN w:val="0"/>
        <w:adjustRightInd w:val="0"/>
        <w:ind w:firstLine="709"/>
        <w:jc w:val="both"/>
      </w:pPr>
      <w:r w:rsidRPr="00FE1CCF">
        <w:t>Администрация сельского поселения является некоммерческой организацией, финансовое обеспечение деятельности осуществляется за счет средств местного бюджета, районного бюджета и бюджета Республики Башкортостан в виде дотации и субвенции. Учреждения для достижения  целей деятельности вправе от своего имени совершать сделки, приобретать и осуществлять имущественные права в соответствии с законодательством Российской Федерации, Республики Башкортостан.</w:t>
      </w:r>
    </w:p>
    <w:p w:rsidR="00FE1CCF" w:rsidRPr="00FE1CCF" w:rsidRDefault="00FE1CCF" w:rsidP="00FE1CCF">
      <w:pPr>
        <w:ind w:right="11" w:firstLine="709"/>
        <w:jc w:val="both"/>
        <w:rPr>
          <w:b/>
        </w:rPr>
      </w:pPr>
    </w:p>
    <w:p w:rsidR="00FE1CCF" w:rsidRPr="00FE1CCF" w:rsidRDefault="00FE1CCF" w:rsidP="00FE1CCF">
      <w:pPr>
        <w:ind w:right="11" w:firstLine="540"/>
        <w:jc w:val="both"/>
        <w:rPr>
          <w:b/>
        </w:rPr>
      </w:pPr>
      <w:r w:rsidRPr="00FE1CCF">
        <w:rPr>
          <w:b/>
        </w:rPr>
        <w:t>Раздел 2 “Результаты деятельности учреждений”</w:t>
      </w:r>
    </w:p>
    <w:p w:rsidR="00FE1CCF" w:rsidRPr="00FE1CCF" w:rsidRDefault="00FE1CCF" w:rsidP="00FE1CCF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E1CCF">
        <w:rPr>
          <w:sz w:val="24"/>
          <w:szCs w:val="24"/>
        </w:rPr>
        <w:t xml:space="preserve">Бухгалтерский учет в сельском поселении ведется с использованием программного обеспечения (Парус-Бухгалтерия, Парус-Зарплата, </w:t>
      </w:r>
      <w:proofErr w:type="spellStart"/>
      <w:r w:rsidRPr="00FE1CCF">
        <w:rPr>
          <w:sz w:val="24"/>
          <w:szCs w:val="24"/>
        </w:rPr>
        <w:t>Сбисс</w:t>
      </w:r>
      <w:proofErr w:type="spellEnd"/>
      <w:r w:rsidRPr="00FE1CCF">
        <w:rPr>
          <w:sz w:val="24"/>
          <w:szCs w:val="24"/>
        </w:rPr>
        <w:t>+ и т.д.).</w:t>
      </w:r>
    </w:p>
    <w:p w:rsidR="00FE1CCF" w:rsidRPr="00FE1CCF" w:rsidRDefault="00FE1CCF" w:rsidP="00FE1CCF">
      <w:pPr>
        <w:jc w:val="both"/>
      </w:pPr>
      <w:r w:rsidRPr="00FE1CCF">
        <w:t>Источниками формирования имущества учреждений являются:</w:t>
      </w:r>
    </w:p>
    <w:p w:rsidR="00FE1CCF" w:rsidRPr="00FE1CCF" w:rsidRDefault="00FE1CCF" w:rsidP="00FE1CCF">
      <w:pPr>
        <w:numPr>
          <w:ilvl w:val="0"/>
          <w:numId w:val="1"/>
        </w:numPr>
        <w:jc w:val="both"/>
        <w:rPr>
          <w:lang w:val="en-US"/>
        </w:rPr>
      </w:pPr>
      <w:r w:rsidRPr="00FE1CCF">
        <w:t>Налоговые и неналоговые доходы</w:t>
      </w:r>
      <w:r w:rsidRPr="00FE1CCF">
        <w:rPr>
          <w:lang w:val="en-US"/>
        </w:rPr>
        <w:t>;</w:t>
      </w:r>
    </w:p>
    <w:p w:rsidR="00FE1CCF" w:rsidRPr="00FE1CCF" w:rsidRDefault="00FE1CCF" w:rsidP="00FE1CCF">
      <w:pPr>
        <w:numPr>
          <w:ilvl w:val="0"/>
          <w:numId w:val="2"/>
        </w:numPr>
        <w:jc w:val="both"/>
      </w:pPr>
      <w:r w:rsidRPr="00FE1CCF">
        <w:t>Финансовая помощь из районного бюджета и бюджета Республики Башкортостан</w:t>
      </w:r>
    </w:p>
    <w:p w:rsidR="00FE1CCF" w:rsidRPr="00FE1CCF" w:rsidRDefault="00FE1CCF" w:rsidP="00FE1CCF">
      <w:pPr>
        <w:ind w:left="360"/>
        <w:jc w:val="both"/>
      </w:pPr>
      <w:r w:rsidRPr="00FE1CCF">
        <w:t>Для более эффективного использования основных сре</w:t>
      </w:r>
      <w:proofErr w:type="gramStart"/>
      <w:r w:rsidRPr="00FE1CCF">
        <w:t>дств пр</w:t>
      </w:r>
      <w:proofErr w:type="gramEnd"/>
      <w:r w:rsidRPr="00FE1CCF">
        <w:t>оводятся следующие мероприятия:</w:t>
      </w:r>
    </w:p>
    <w:p w:rsidR="00FE1CCF" w:rsidRPr="00FE1CCF" w:rsidRDefault="00FE1CCF" w:rsidP="00FE1CCF">
      <w:pPr>
        <w:numPr>
          <w:ilvl w:val="0"/>
          <w:numId w:val="3"/>
        </w:numPr>
        <w:jc w:val="both"/>
      </w:pPr>
      <w:r w:rsidRPr="00FE1CCF">
        <w:t>Ввод в действие нового оборудования, замена и модернизация старого;</w:t>
      </w:r>
    </w:p>
    <w:p w:rsidR="00FE1CCF" w:rsidRPr="00FE1CCF" w:rsidRDefault="00FE1CCF" w:rsidP="00FE1CCF">
      <w:pPr>
        <w:numPr>
          <w:ilvl w:val="0"/>
          <w:numId w:val="3"/>
        </w:numPr>
        <w:jc w:val="both"/>
      </w:pPr>
      <w:r w:rsidRPr="00FE1CCF">
        <w:t>Повышение квалификации рабочего персонала;</w:t>
      </w:r>
    </w:p>
    <w:p w:rsidR="00FE1CCF" w:rsidRPr="00FE1CCF" w:rsidRDefault="00FE1CCF" w:rsidP="00FE1CCF">
      <w:pPr>
        <w:numPr>
          <w:ilvl w:val="0"/>
          <w:numId w:val="3"/>
        </w:numPr>
        <w:jc w:val="both"/>
      </w:pPr>
      <w:r w:rsidRPr="00FE1CCF">
        <w:t>Экономическое стимулирование основных и вспомогательных рабочих.</w:t>
      </w:r>
    </w:p>
    <w:p w:rsidR="00FE1CCF" w:rsidRPr="00FE1CCF" w:rsidRDefault="00FE1CCF" w:rsidP="00FE1CCF">
      <w:pPr>
        <w:ind w:left="360"/>
        <w:jc w:val="both"/>
      </w:pPr>
      <w:r w:rsidRPr="00FE1CCF">
        <w:t>Эффективное использование основных фондов способствует улучшению всех экономических показателей.</w:t>
      </w:r>
    </w:p>
    <w:p w:rsidR="00FE1CCF" w:rsidRPr="00FE1CCF" w:rsidRDefault="00FE1CCF" w:rsidP="00FE1CCF">
      <w:pPr>
        <w:ind w:right="11" w:firstLine="540"/>
        <w:jc w:val="both"/>
        <w:rPr>
          <w:b/>
        </w:rPr>
      </w:pPr>
      <w:r w:rsidRPr="00FE1CCF">
        <w:t xml:space="preserve">    </w:t>
      </w:r>
      <w:r w:rsidRPr="00FE1CCF">
        <w:rPr>
          <w:b/>
        </w:rPr>
        <w:t>Раздел 3 “Анализ отчета об исполнении бюджета сельского поселения”</w:t>
      </w:r>
    </w:p>
    <w:p w:rsidR="00FE1CCF" w:rsidRPr="00FE1CCF" w:rsidRDefault="00FE1CCF" w:rsidP="00FE1CCF">
      <w:pPr>
        <w:ind w:firstLine="540"/>
        <w:jc w:val="both"/>
      </w:pPr>
      <w:r w:rsidRPr="00FE1CCF">
        <w:t xml:space="preserve">Уточненный план бюджета сельского поселения на 2014 год по доходам составляет 1899,3 </w:t>
      </w:r>
      <w:proofErr w:type="spellStart"/>
      <w:r w:rsidRPr="00FE1CCF">
        <w:t>тыс</w:t>
      </w:r>
      <w:proofErr w:type="gramStart"/>
      <w:r w:rsidRPr="00FE1CCF">
        <w:t>.р</w:t>
      </w:r>
      <w:proofErr w:type="gramEnd"/>
      <w:r w:rsidRPr="00FE1CCF">
        <w:t>ублей</w:t>
      </w:r>
      <w:proofErr w:type="spellEnd"/>
      <w:r w:rsidRPr="00FE1CCF">
        <w:t xml:space="preserve">, поступление доходов 2019,8 </w:t>
      </w:r>
      <w:proofErr w:type="spellStart"/>
      <w:r w:rsidRPr="00FE1CCF">
        <w:t>тыс.рублей</w:t>
      </w:r>
      <w:proofErr w:type="spellEnd"/>
      <w:r w:rsidRPr="00FE1CCF">
        <w:t xml:space="preserve">. По собственным доходам уточненный план 627,1 </w:t>
      </w:r>
      <w:proofErr w:type="spellStart"/>
      <w:r w:rsidRPr="00FE1CCF">
        <w:t>тыс</w:t>
      </w:r>
      <w:proofErr w:type="gramStart"/>
      <w:r w:rsidRPr="00FE1CCF">
        <w:t>.р</w:t>
      </w:r>
      <w:proofErr w:type="gramEnd"/>
      <w:r w:rsidRPr="00FE1CCF">
        <w:t>ублей</w:t>
      </w:r>
      <w:proofErr w:type="spellEnd"/>
      <w:r w:rsidRPr="00FE1CCF">
        <w:t xml:space="preserve">, поступление 747,6 </w:t>
      </w:r>
      <w:proofErr w:type="spellStart"/>
      <w:r w:rsidRPr="00FE1CCF">
        <w:t>тыс.рублей</w:t>
      </w:r>
      <w:proofErr w:type="spellEnd"/>
      <w:r w:rsidRPr="00FE1CCF">
        <w:t xml:space="preserve"> или 119,2 %.</w:t>
      </w:r>
    </w:p>
    <w:p w:rsidR="00FE1CCF" w:rsidRPr="00FE1CCF" w:rsidRDefault="00FE1CCF" w:rsidP="00FE1CCF">
      <w:pPr>
        <w:ind w:firstLine="540"/>
        <w:jc w:val="both"/>
      </w:pPr>
      <w:r w:rsidRPr="00FE1CCF">
        <w:t>В местный бюджет поступления по собственным доходам проходят по следующим налогам и сборам:</w:t>
      </w:r>
    </w:p>
    <w:p w:rsidR="00FE1CCF" w:rsidRPr="00FE1CCF" w:rsidRDefault="00FE1CCF" w:rsidP="00FE1CCF">
      <w:pPr>
        <w:ind w:firstLine="540"/>
        <w:jc w:val="both"/>
      </w:pPr>
      <w:r w:rsidRPr="00FE1CCF">
        <w:t xml:space="preserve">налог на доходы физических лиц – при плане 128,0 </w:t>
      </w:r>
      <w:proofErr w:type="spellStart"/>
      <w:r w:rsidRPr="00FE1CCF">
        <w:t>тыс</w:t>
      </w:r>
      <w:proofErr w:type="gramStart"/>
      <w:r w:rsidRPr="00FE1CCF">
        <w:t>.р</w:t>
      </w:r>
      <w:proofErr w:type="gramEnd"/>
      <w:r w:rsidRPr="00FE1CCF">
        <w:t>уб</w:t>
      </w:r>
      <w:proofErr w:type="spellEnd"/>
      <w:r w:rsidRPr="00FE1CCF">
        <w:t xml:space="preserve">. поступления налога в местный бюджет составили 175,3 </w:t>
      </w:r>
      <w:proofErr w:type="spellStart"/>
      <w:r w:rsidRPr="00FE1CCF">
        <w:t>тыс.руб</w:t>
      </w:r>
      <w:proofErr w:type="spellEnd"/>
      <w:r w:rsidRPr="00FE1CCF">
        <w:t xml:space="preserve"> или 136,9 % к плану. Сверх плана поступила 47,3 </w:t>
      </w:r>
      <w:proofErr w:type="spellStart"/>
      <w:r w:rsidRPr="00FE1CCF">
        <w:t>тыс</w:t>
      </w:r>
      <w:proofErr w:type="gramStart"/>
      <w:r w:rsidRPr="00FE1CCF">
        <w:t>.р</w:t>
      </w:r>
      <w:proofErr w:type="gramEnd"/>
      <w:r w:rsidRPr="00FE1CCF">
        <w:t>ублей</w:t>
      </w:r>
      <w:proofErr w:type="spellEnd"/>
      <w:r w:rsidRPr="00FE1CCF">
        <w:t>;</w:t>
      </w:r>
    </w:p>
    <w:p w:rsidR="00FE1CCF" w:rsidRPr="00FE1CCF" w:rsidRDefault="00FE1CCF" w:rsidP="00FE1CCF">
      <w:pPr>
        <w:ind w:firstLine="540"/>
        <w:jc w:val="both"/>
      </w:pPr>
      <w:r w:rsidRPr="00FE1CCF">
        <w:t xml:space="preserve">налоги на имущества (имущественный и земельный ) при плане 343,1 </w:t>
      </w:r>
      <w:proofErr w:type="spellStart"/>
      <w:r w:rsidRPr="00FE1CCF">
        <w:t>тыс</w:t>
      </w:r>
      <w:proofErr w:type="gramStart"/>
      <w:r w:rsidRPr="00FE1CCF">
        <w:t>.р</w:t>
      </w:r>
      <w:proofErr w:type="gramEnd"/>
      <w:r w:rsidRPr="00FE1CCF">
        <w:t>ублей</w:t>
      </w:r>
      <w:proofErr w:type="spellEnd"/>
      <w:r w:rsidRPr="00FE1CCF">
        <w:t xml:space="preserve"> поступление 373,0 </w:t>
      </w:r>
      <w:proofErr w:type="spellStart"/>
      <w:r w:rsidRPr="00FE1CCF">
        <w:t>тыс.рублей</w:t>
      </w:r>
      <w:proofErr w:type="spellEnd"/>
      <w:r w:rsidRPr="00FE1CCF">
        <w:t xml:space="preserve"> или 108,7 %.Сверх плана поступила 29,9 </w:t>
      </w:r>
      <w:proofErr w:type="spellStart"/>
      <w:r w:rsidRPr="00FE1CCF">
        <w:t>тыс.рублей</w:t>
      </w:r>
      <w:proofErr w:type="spellEnd"/>
      <w:r w:rsidRPr="00FE1CCF">
        <w:t>. Имущественный налог перевыполнен за счет  поступлений долгов с хозяйств за прошлые года</w:t>
      </w:r>
      <w:proofErr w:type="gramStart"/>
      <w:r w:rsidRPr="00FE1CCF">
        <w:t xml:space="preserve"> ;</w:t>
      </w:r>
      <w:proofErr w:type="gramEnd"/>
    </w:p>
    <w:p w:rsidR="00FE1CCF" w:rsidRPr="00FE1CCF" w:rsidRDefault="00FE1CCF" w:rsidP="00FE1CCF">
      <w:pPr>
        <w:ind w:firstLine="540"/>
        <w:jc w:val="both"/>
      </w:pPr>
      <w:r w:rsidRPr="00FE1CCF">
        <w:t xml:space="preserve">государственная пошлина при плане 7,0 </w:t>
      </w:r>
      <w:proofErr w:type="spellStart"/>
      <w:r w:rsidRPr="00FE1CCF">
        <w:t>тыс</w:t>
      </w:r>
      <w:proofErr w:type="gramStart"/>
      <w:r w:rsidRPr="00FE1CCF">
        <w:t>.р</w:t>
      </w:r>
      <w:proofErr w:type="gramEnd"/>
      <w:r w:rsidRPr="00FE1CCF">
        <w:t>ублей</w:t>
      </w:r>
      <w:proofErr w:type="spellEnd"/>
      <w:r w:rsidRPr="00FE1CCF">
        <w:t xml:space="preserve">, поступления 8,9 </w:t>
      </w:r>
      <w:proofErr w:type="spellStart"/>
      <w:r w:rsidRPr="00FE1CCF">
        <w:t>тыс.рублей</w:t>
      </w:r>
      <w:proofErr w:type="spellEnd"/>
      <w:r w:rsidRPr="00FE1CCF">
        <w:t xml:space="preserve"> или 127,1 %, перевыполнение плана объясняется с тем ,что в сельском поселении много пустующих жилых домов и участков земли. В 2014 году начали оформлять в собственность за счет материнского капитала. </w:t>
      </w:r>
    </w:p>
    <w:p w:rsidR="00FE1CCF" w:rsidRPr="00FE1CCF" w:rsidRDefault="00FE1CCF" w:rsidP="00FE1CCF">
      <w:pPr>
        <w:ind w:firstLine="540"/>
        <w:jc w:val="both"/>
      </w:pPr>
      <w:r w:rsidRPr="00FE1CCF">
        <w:lastRenderedPageBreak/>
        <w:t>доходы от использования имущества</w:t>
      </w:r>
      <w:proofErr w:type="gramStart"/>
      <w:r w:rsidRPr="00FE1CCF">
        <w:t xml:space="preserve"> ,</w:t>
      </w:r>
      <w:proofErr w:type="gramEnd"/>
      <w:r w:rsidRPr="00FE1CCF">
        <w:t xml:space="preserve"> находящегося в государственной и муниципальной собственности при плане 114,0 </w:t>
      </w:r>
      <w:proofErr w:type="spellStart"/>
      <w:r w:rsidRPr="00FE1CCF">
        <w:t>тыс.рублей</w:t>
      </w:r>
      <w:proofErr w:type="spellEnd"/>
      <w:r w:rsidRPr="00FE1CCF">
        <w:t xml:space="preserve"> , поступление 116,6 </w:t>
      </w:r>
      <w:proofErr w:type="spellStart"/>
      <w:r w:rsidRPr="00FE1CCF">
        <w:t>тыс.рублей</w:t>
      </w:r>
      <w:proofErr w:type="spellEnd"/>
      <w:r w:rsidRPr="00FE1CCF">
        <w:t xml:space="preserve"> или 102,2 %. Перевыполнение плана по доходам от имущества, находящегося в государственной и муниципальной собственности  обеспечено за счет  актуализации кадастровой стоимости земель;</w:t>
      </w:r>
    </w:p>
    <w:p w:rsidR="00FE1CCF" w:rsidRPr="00FE1CCF" w:rsidRDefault="00FE1CCF" w:rsidP="00FE1CCF">
      <w:pPr>
        <w:ind w:firstLine="540"/>
        <w:jc w:val="both"/>
      </w:pPr>
      <w:r w:rsidRPr="00FE1CCF">
        <w:t xml:space="preserve">прочие неналоговые доходы при плане 5,0 </w:t>
      </w:r>
      <w:proofErr w:type="spellStart"/>
      <w:r w:rsidRPr="00FE1CCF">
        <w:t>тыс</w:t>
      </w:r>
      <w:proofErr w:type="gramStart"/>
      <w:r w:rsidRPr="00FE1CCF">
        <w:t>.р</w:t>
      </w:r>
      <w:proofErr w:type="gramEnd"/>
      <w:r w:rsidRPr="00FE1CCF">
        <w:t>ублей</w:t>
      </w:r>
      <w:proofErr w:type="spellEnd"/>
      <w:r w:rsidRPr="00FE1CCF">
        <w:t xml:space="preserve">, поступила 6,2 </w:t>
      </w:r>
      <w:proofErr w:type="spellStart"/>
      <w:r w:rsidRPr="00FE1CCF">
        <w:t>тыс</w:t>
      </w:r>
      <w:proofErr w:type="spellEnd"/>
      <w:r w:rsidRPr="00FE1CCF">
        <w:t xml:space="preserve"> рублей.</w:t>
      </w:r>
      <w:r w:rsidRPr="00FE1CCF">
        <w:rPr>
          <w:color w:val="FF0000"/>
        </w:rPr>
        <w:t xml:space="preserve"> </w:t>
      </w:r>
      <w:r w:rsidRPr="00FE1CCF">
        <w:t xml:space="preserve">Поступление  прочих неналоговых  доходов вызвано  возмещением расходов по коммунальным услугам учреждением РУПФС </w:t>
      </w:r>
    </w:p>
    <w:p w:rsidR="00FE1CCF" w:rsidRPr="00FE1CCF" w:rsidRDefault="00FE1CCF" w:rsidP="00FE1CCF">
      <w:pPr>
        <w:jc w:val="both"/>
        <w:rPr>
          <w:color w:val="FF0000"/>
        </w:rPr>
      </w:pPr>
      <w:r w:rsidRPr="00FE1CCF">
        <w:t xml:space="preserve">        Объем доходов бюджета сельского поселения за 2014 год с учетом  безвозмездных поступлений исполнен на 106,3 %, поступило доходов 2019,8 </w:t>
      </w:r>
      <w:proofErr w:type="spellStart"/>
      <w:proofErr w:type="gramStart"/>
      <w:r w:rsidRPr="00FE1CCF">
        <w:t>тыс</w:t>
      </w:r>
      <w:proofErr w:type="spellEnd"/>
      <w:proofErr w:type="gramEnd"/>
      <w:r w:rsidRPr="00FE1CCF">
        <w:t xml:space="preserve"> рублей при уточненном плане 1899,3 </w:t>
      </w:r>
      <w:proofErr w:type="spellStart"/>
      <w:r w:rsidRPr="00FE1CCF">
        <w:t>тыс.рублей</w:t>
      </w:r>
      <w:proofErr w:type="spellEnd"/>
      <w:r w:rsidRPr="00FE1CCF">
        <w:t>. По всем видам доходов план поступления перевыполнен.</w:t>
      </w:r>
    </w:p>
    <w:p w:rsidR="00FE1CCF" w:rsidRPr="00FE1CCF" w:rsidRDefault="00FE1CCF" w:rsidP="00FE1CCF">
      <w:pPr>
        <w:ind w:right="11" w:firstLine="540"/>
        <w:jc w:val="both"/>
        <w:rPr>
          <w:b/>
        </w:rPr>
      </w:pPr>
      <w:r w:rsidRPr="00FE1CCF">
        <w:t xml:space="preserve">          </w:t>
      </w:r>
      <w:r w:rsidRPr="00FE1CCF">
        <w:rPr>
          <w:b/>
        </w:rPr>
        <w:t>Раздел 4 “Анализ показателей отчетности учреждения”</w:t>
      </w:r>
    </w:p>
    <w:p w:rsidR="00FE1CCF" w:rsidRPr="00FE1CCF" w:rsidRDefault="00FE1CCF" w:rsidP="00FE1CCF">
      <w:pPr>
        <w:jc w:val="both"/>
      </w:pPr>
      <w:r w:rsidRPr="00FE1CCF">
        <w:t xml:space="preserve">В 2014 году в сельском поселении оприходованы 2 шт. оригиналов энергетического паспорта стоимостью  34111,3 рублей переданные администрацией муниципального района  </w:t>
      </w:r>
      <w:proofErr w:type="spellStart"/>
      <w:r w:rsidRPr="00FE1CCF">
        <w:t>Миякинский</w:t>
      </w:r>
      <w:proofErr w:type="spellEnd"/>
      <w:r w:rsidRPr="00FE1CCF">
        <w:t xml:space="preserve"> район РБ, В форме годового отчета 0503121 отражены по КОСГУ 310 и </w:t>
      </w:r>
      <w:proofErr w:type="gramStart"/>
      <w:r w:rsidRPr="00FE1CCF">
        <w:t>поставлена</w:t>
      </w:r>
      <w:proofErr w:type="gramEnd"/>
      <w:r w:rsidRPr="00FE1CCF">
        <w:t xml:space="preserve"> на учет в казну сельского поселения. Данная сумма отражена также в ф.0503168 по строке 360 счет 010855000.</w:t>
      </w:r>
      <w:r w:rsidRPr="00FE1CCF">
        <w:tab/>
        <w:t xml:space="preserve">Формы 0503171 , 0503172 , 0503176 не имеют числового значения. </w:t>
      </w:r>
    </w:p>
    <w:p w:rsidR="00FE1CCF" w:rsidRPr="00FE1CCF" w:rsidRDefault="00FE1CCF" w:rsidP="00FE1CCF">
      <w:pPr>
        <w:ind w:firstLine="720"/>
        <w:jc w:val="both"/>
      </w:pPr>
      <w:r w:rsidRPr="00FE1CCF">
        <w:t>Из-за недостаточных средств  образовалась кредиторская задолженность по следующим статьям:</w:t>
      </w:r>
    </w:p>
    <w:p w:rsidR="00FE1CCF" w:rsidRPr="00FE1CCF" w:rsidRDefault="00FE1CCF" w:rsidP="00FE1CCF">
      <w:pPr>
        <w:ind w:firstLine="720"/>
        <w:jc w:val="both"/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188"/>
        <w:gridCol w:w="1790"/>
        <w:gridCol w:w="1964"/>
        <w:gridCol w:w="4479"/>
      </w:tblGrid>
      <w:tr w:rsidR="00FE1CCF" w:rsidRPr="00FE1CCF" w:rsidTr="00FE1CCF">
        <w:tc>
          <w:tcPr>
            <w:tcW w:w="2241" w:type="dxa"/>
          </w:tcPr>
          <w:p w:rsidR="00FE1CCF" w:rsidRPr="00FE1CCF" w:rsidRDefault="00FE1CCF" w:rsidP="00FE1CCF">
            <w:pPr>
              <w:jc w:val="center"/>
            </w:pPr>
            <w:r w:rsidRPr="00FE1CCF">
              <w:t>Номе</w:t>
            </w:r>
            <w:proofErr w:type="gramStart"/>
            <w:r w:rsidRPr="00FE1CCF">
              <w:t>р(</w:t>
            </w:r>
            <w:proofErr w:type="gramEnd"/>
            <w:r w:rsidRPr="00FE1CCF">
              <w:t>код)счета бюджетного учета</w:t>
            </w:r>
          </w:p>
        </w:tc>
        <w:tc>
          <w:tcPr>
            <w:tcW w:w="1913" w:type="dxa"/>
          </w:tcPr>
          <w:p w:rsidR="00FE1CCF" w:rsidRPr="00FE1CCF" w:rsidRDefault="00FE1CCF" w:rsidP="00FE1CCF">
            <w:pPr>
              <w:jc w:val="center"/>
            </w:pPr>
            <w:r w:rsidRPr="00FE1CCF">
              <w:t xml:space="preserve">Сумма, </w:t>
            </w:r>
            <w:proofErr w:type="spellStart"/>
            <w:r w:rsidRPr="00FE1CCF">
              <w:t>руб</w:t>
            </w:r>
            <w:proofErr w:type="spellEnd"/>
          </w:p>
        </w:tc>
        <w:tc>
          <w:tcPr>
            <w:tcW w:w="2010" w:type="dxa"/>
          </w:tcPr>
          <w:p w:rsidR="00FE1CCF" w:rsidRPr="00FE1CCF" w:rsidRDefault="00FE1CCF" w:rsidP="00FE1CCF">
            <w:pPr>
              <w:jc w:val="center"/>
            </w:pPr>
            <w:r w:rsidRPr="00FE1CCF">
              <w:t>Год возникновения</w:t>
            </w:r>
          </w:p>
        </w:tc>
        <w:tc>
          <w:tcPr>
            <w:tcW w:w="4859" w:type="dxa"/>
          </w:tcPr>
          <w:p w:rsidR="00FE1CCF" w:rsidRPr="00FE1CCF" w:rsidRDefault="00FE1CCF" w:rsidP="00FE1CCF">
            <w:pPr>
              <w:jc w:val="center"/>
            </w:pPr>
            <w:r w:rsidRPr="00FE1CCF">
              <w:t>Причина образования</w:t>
            </w:r>
          </w:p>
        </w:tc>
      </w:tr>
      <w:tr w:rsidR="00FE1CCF" w:rsidRPr="00FE1CCF" w:rsidTr="00FE1CCF">
        <w:tc>
          <w:tcPr>
            <w:tcW w:w="2241" w:type="dxa"/>
          </w:tcPr>
          <w:p w:rsidR="00FE1CCF" w:rsidRPr="00FE1CCF" w:rsidRDefault="00FE1CCF" w:rsidP="00FE1CCF">
            <w:pPr>
              <w:ind w:firstLine="720"/>
              <w:jc w:val="center"/>
            </w:pPr>
            <w:r w:rsidRPr="00FE1CCF">
              <w:t>1</w:t>
            </w:r>
          </w:p>
        </w:tc>
        <w:tc>
          <w:tcPr>
            <w:tcW w:w="1913" w:type="dxa"/>
          </w:tcPr>
          <w:p w:rsidR="00FE1CCF" w:rsidRPr="00FE1CCF" w:rsidRDefault="00FE1CCF" w:rsidP="00FE1CCF">
            <w:pPr>
              <w:jc w:val="center"/>
            </w:pPr>
            <w:r w:rsidRPr="00FE1CCF">
              <w:t>2</w:t>
            </w:r>
          </w:p>
        </w:tc>
        <w:tc>
          <w:tcPr>
            <w:tcW w:w="2010" w:type="dxa"/>
          </w:tcPr>
          <w:p w:rsidR="00FE1CCF" w:rsidRPr="00FE1CCF" w:rsidRDefault="00FE1CCF" w:rsidP="00FE1CCF">
            <w:pPr>
              <w:jc w:val="center"/>
            </w:pPr>
            <w:r w:rsidRPr="00FE1CCF">
              <w:t>3</w:t>
            </w:r>
          </w:p>
        </w:tc>
        <w:tc>
          <w:tcPr>
            <w:tcW w:w="4859" w:type="dxa"/>
          </w:tcPr>
          <w:p w:rsidR="00FE1CCF" w:rsidRPr="00FE1CCF" w:rsidRDefault="00FE1CCF" w:rsidP="00FE1CCF">
            <w:pPr>
              <w:jc w:val="center"/>
            </w:pPr>
            <w:r w:rsidRPr="00FE1CCF">
              <w:t>4</w:t>
            </w:r>
          </w:p>
        </w:tc>
      </w:tr>
      <w:tr w:rsidR="00FE1CCF" w:rsidRPr="00FE1CCF" w:rsidTr="00FE1CCF">
        <w:tc>
          <w:tcPr>
            <w:tcW w:w="2241" w:type="dxa"/>
          </w:tcPr>
          <w:p w:rsidR="00FE1CCF" w:rsidRPr="00FE1CCF" w:rsidRDefault="00FE1CCF" w:rsidP="00FE1CCF">
            <w:pPr>
              <w:ind w:firstLine="720"/>
              <w:jc w:val="both"/>
            </w:pPr>
            <w:r w:rsidRPr="00FE1CCF">
              <w:t>030221000</w:t>
            </w:r>
          </w:p>
        </w:tc>
        <w:tc>
          <w:tcPr>
            <w:tcW w:w="1913" w:type="dxa"/>
          </w:tcPr>
          <w:p w:rsidR="00FE1CCF" w:rsidRPr="00FE1CCF" w:rsidRDefault="00FE1CCF" w:rsidP="00FE1CCF">
            <w:pPr>
              <w:jc w:val="both"/>
            </w:pPr>
            <w:r w:rsidRPr="00FE1CCF">
              <w:t>738,11</w:t>
            </w:r>
          </w:p>
          <w:p w:rsidR="00FE1CCF" w:rsidRPr="00FE1CCF" w:rsidRDefault="00FE1CCF" w:rsidP="00FE1CCF">
            <w:pPr>
              <w:jc w:val="both"/>
            </w:pPr>
          </w:p>
        </w:tc>
        <w:tc>
          <w:tcPr>
            <w:tcW w:w="2010" w:type="dxa"/>
          </w:tcPr>
          <w:p w:rsidR="00FE1CCF" w:rsidRPr="00FE1CCF" w:rsidRDefault="00FE1CCF" w:rsidP="00FE1CCF">
            <w:pPr>
              <w:jc w:val="both"/>
            </w:pPr>
            <w:r w:rsidRPr="00FE1CCF">
              <w:t>2014</w:t>
            </w:r>
          </w:p>
          <w:p w:rsidR="00FE1CCF" w:rsidRPr="00FE1CCF" w:rsidRDefault="00FE1CCF" w:rsidP="00FE1CCF">
            <w:pPr>
              <w:jc w:val="both"/>
            </w:pPr>
          </w:p>
        </w:tc>
        <w:tc>
          <w:tcPr>
            <w:tcW w:w="4859" w:type="dxa"/>
          </w:tcPr>
          <w:p w:rsidR="00FE1CCF" w:rsidRPr="00FE1CCF" w:rsidRDefault="00FE1CCF" w:rsidP="00FE1CCF">
            <w:pPr>
              <w:jc w:val="both"/>
            </w:pPr>
            <w:r w:rsidRPr="00FE1CCF">
              <w:t>Услуги связи перечисляется в январе.</w:t>
            </w:r>
          </w:p>
          <w:p w:rsidR="00FE1CCF" w:rsidRPr="00FE1CCF" w:rsidRDefault="00FE1CCF" w:rsidP="00FE1CCF">
            <w:pPr>
              <w:jc w:val="both"/>
            </w:pPr>
          </w:p>
        </w:tc>
      </w:tr>
      <w:tr w:rsidR="00FE1CCF" w:rsidRPr="00FE1CCF" w:rsidTr="00FE1CCF">
        <w:tc>
          <w:tcPr>
            <w:tcW w:w="2241" w:type="dxa"/>
          </w:tcPr>
          <w:p w:rsidR="00FE1CCF" w:rsidRPr="00FE1CCF" w:rsidRDefault="00FE1CCF" w:rsidP="00FE1CCF">
            <w:pPr>
              <w:ind w:firstLine="720"/>
              <w:jc w:val="both"/>
            </w:pPr>
            <w:r w:rsidRPr="00FE1CCF">
              <w:t>030223000</w:t>
            </w:r>
          </w:p>
        </w:tc>
        <w:tc>
          <w:tcPr>
            <w:tcW w:w="1913" w:type="dxa"/>
          </w:tcPr>
          <w:p w:rsidR="00FE1CCF" w:rsidRPr="00FE1CCF" w:rsidRDefault="00FE1CCF" w:rsidP="00FE1CCF">
            <w:pPr>
              <w:jc w:val="both"/>
            </w:pPr>
            <w:r w:rsidRPr="00FE1CCF">
              <w:t>201,87</w:t>
            </w:r>
          </w:p>
          <w:p w:rsidR="00FE1CCF" w:rsidRPr="00FE1CCF" w:rsidRDefault="00FE1CCF" w:rsidP="00FE1CCF">
            <w:pPr>
              <w:jc w:val="both"/>
            </w:pPr>
          </w:p>
          <w:p w:rsidR="00FE1CCF" w:rsidRPr="00FE1CCF" w:rsidRDefault="00FE1CCF" w:rsidP="00FE1CCF">
            <w:pPr>
              <w:jc w:val="both"/>
            </w:pPr>
            <w:r w:rsidRPr="00FE1CCF">
              <w:t>0,01</w:t>
            </w:r>
          </w:p>
          <w:p w:rsidR="00FE1CCF" w:rsidRPr="00FE1CCF" w:rsidRDefault="00FE1CCF" w:rsidP="00FE1CCF">
            <w:pPr>
              <w:jc w:val="both"/>
            </w:pPr>
          </w:p>
        </w:tc>
        <w:tc>
          <w:tcPr>
            <w:tcW w:w="2010" w:type="dxa"/>
          </w:tcPr>
          <w:p w:rsidR="00FE1CCF" w:rsidRPr="00FE1CCF" w:rsidRDefault="00FE1CCF" w:rsidP="00FE1CCF">
            <w:pPr>
              <w:jc w:val="both"/>
            </w:pPr>
            <w:r w:rsidRPr="00FE1CCF">
              <w:t>2014</w:t>
            </w:r>
          </w:p>
          <w:p w:rsidR="00FE1CCF" w:rsidRPr="00FE1CCF" w:rsidRDefault="00FE1CCF" w:rsidP="00FE1CCF">
            <w:pPr>
              <w:jc w:val="both"/>
            </w:pPr>
          </w:p>
        </w:tc>
        <w:tc>
          <w:tcPr>
            <w:tcW w:w="4859" w:type="dxa"/>
          </w:tcPr>
          <w:p w:rsidR="00FE1CCF" w:rsidRPr="00FE1CCF" w:rsidRDefault="00FE1CCF" w:rsidP="00FE1CCF">
            <w:r w:rsidRPr="00FE1CCF">
              <w:t>ООО «ЭСКБ» из-за недостатка средств</w:t>
            </w:r>
          </w:p>
          <w:p w:rsidR="00FE1CCF" w:rsidRPr="00FE1CCF" w:rsidRDefault="00FE1CCF" w:rsidP="00FE1CCF">
            <w:pPr>
              <w:jc w:val="both"/>
            </w:pPr>
            <w:proofErr w:type="spellStart"/>
            <w:r w:rsidRPr="00FE1CCF">
              <w:t>ОАОГаз</w:t>
            </w:r>
            <w:proofErr w:type="spellEnd"/>
            <w:r w:rsidRPr="00FE1CCF">
              <w:t xml:space="preserve">-Сервис» </w:t>
            </w:r>
            <w:proofErr w:type="spellStart"/>
            <w:r w:rsidRPr="00FE1CCF">
              <w:t>Стерлитамакгаз</w:t>
            </w:r>
            <w:proofErr w:type="spellEnd"/>
            <w:r w:rsidRPr="00FE1CCF">
              <w:t>»</w:t>
            </w:r>
          </w:p>
        </w:tc>
      </w:tr>
      <w:tr w:rsidR="00FE1CCF" w:rsidRPr="00FE1CCF" w:rsidTr="00FE1CCF">
        <w:trPr>
          <w:trHeight w:val="70"/>
        </w:trPr>
        <w:tc>
          <w:tcPr>
            <w:tcW w:w="2241" w:type="dxa"/>
          </w:tcPr>
          <w:p w:rsidR="00FE1CCF" w:rsidRPr="00FE1CCF" w:rsidRDefault="00FE1CCF" w:rsidP="00FE1CCF">
            <w:pPr>
              <w:ind w:firstLine="720"/>
              <w:jc w:val="both"/>
            </w:pPr>
            <w:r w:rsidRPr="00FE1CCF">
              <w:t>030226000</w:t>
            </w:r>
          </w:p>
        </w:tc>
        <w:tc>
          <w:tcPr>
            <w:tcW w:w="1913" w:type="dxa"/>
          </w:tcPr>
          <w:p w:rsidR="00FE1CCF" w:rsidRPr="00FE1CCF" w:rsidRDefault="00FE1CCF" w:rsidP="00FE1CCF">
            <w:pPr>
              <w:jc w:val="both"/>
            </w:pPr>
            <w:r w:rsidRPr="00FE1CCF">
              <w:t>99900,00</w:t>
            </w:r>
          </w:p>
          <w:p w:rsidR="00FE1CCF" w:rsidRPr="00FE1CCF" w:rsidRDefault="00FE1CCF" w:rsidP="00FE1CCF">
            <w:pPr>
              <w:jc w:val="both"/>
            </w:pPr>
          </w:p>
          <w:p w:rsidR="00FE1CCF" w:rsidRPr="00FE1CCF" w:rsidRDefault="00FE1CCF" w:rsidP="00FE1CCF">
            <w:pPr>
              <w:jc w:val="both"/>
            </w:pPr>
            <w:r w:rsidRPr="00FE1CCF">
              <w:t>9000,00</w:t>
            </w:r>
          </w:p>
          <w:p w:rsidR="00FE1CCF" w:rsidRPr="00FE1CCF" w:rsidRDefault="00FE1CCF" w:rsidP="00FE1CCF">
            <w:pPr>
              <w:jc w:val="both"/>
            </w:pPr>
          </w:p>
          <w:p w:rsidR="00FE1CCF" w:rsidRPr="00FE1CCF" w:rsidRDefault="00FE1CCF" w:rsidP="00FE1CCF">
            <w:pPr>
              <w:jc w:val="both"/>
            </w:pPr>
            <w:r w:rsidRPr="00FE1CCF">
              <w:t>3350,00</w:t>
            </w:r>
          </w:p>
        </w:tc>
        <w:tc>
          <w:tcPr>
            <w:tcW w:w="2010" w:type="dxa"/>
          </w:tcPr>
          <w:p w:rsidR="00FE1CCF" w:rsidRPr="00FE1CCF" w:rsidRDefault="00FE1CCF" w:rsidP="00FE1CCF">
            <w:pPr>
              <w:jc w:val="both"/>
            </w:pPr>
            <w:r w:rsidRPr="00FE1CCF">
              <w:t>2014</w:t>
            </w:r>
          </w:p>
          <w:p w:rsidR="00FE1CCF" w:rsidRPr="00FE1CCF" w:rsidRDefault="00FE1CCF" w:rsidP="00FE1CCF">
            <w:pPr>
              <w:jc w:val="both"/>
            </w:pPr>
          </w:p>
          <w:p w:rsidR="00FE1CCF" w:rsidRPr="00FE1CCF" w:rsidRDefault="00FE1CCF" w:rsidP="00FE1CCF">
            <w:pPr>
              <w:jc w:val="both"/>
            </w:pPr>
            <w:r w:rsidRPr="00FE1CCF">
              <w:t>2014</w:t>
            </w:r>
          </w:p>
          <w:p w:rsidR="00FE1CCF" w:rsidRPr="00FE1CCF" w:rsidRDefault="00FE1CCF" w:rsidP="00FE1CCF">
            <w:pPr>
              <w:jc w:val="both"/>
            </w:pPr>
          </w:p>
        </w:tc>
        <w:tc>
          <w:tcPr>
            <w:tcW w:w="4859" w:type="dxa"/>
          </w:tcPr>
          <w:p w:rsidR="00FE1CCF" w:rsidRPr="00FE1CCF" w:rsidRDefault="00FE1CCF" w:rsidP="00FE1CCF">
            <w:pPr>
              <w:jc w:val="both"/>
            </w:pPr>
            <w:r w:rsidRPr="00FE1CCF">
              <w:t>ООО «</w:t>
            </w:r>
            <w:proofErr w:type="spellStart"/>
            <w:r w:rsidRPr="00FE1CCF">
              <w:t>Строит</w:t>
            </w:r>
            <w:proofErr w:type="gramStart"/>
            <w:r w:rsidRPr="00FE1CCF">
              <w:t>.п</w:t>
            </w:r>
            <w:proofErr w:type="gramEnd"/>
            <w:r w:rsidRPr="00FE1CCF">
              <w:t>редприятие»за</w:t>
            </w:r>
            <w:proofErr w:type="spellEnd"/>
            <w:r w:rsidRPr="00FE1CCF">
              <w:t xml:space="preserve"> схему </w:t>
            </w:r>
            <w:proofErr w:type="spellStart"/>
            <w:r w:rsidRPr="00FE1CCF">
              <w:t>теплоснаб</w:t>
            </w:r>
            <w:proofErr w:type="spellEnd"/>
            <w:r w:rsidRPr="00FE1CCF">
              <w:t xml:space="preserve">. </w:t>
            </w:r>
            <w:proofErr w:type="spellStart"/>
            <w:r w:rsidRPr="00FE1CCF">
              <w:t>Выдел</w:t>
            </w:r>
            <w:proofErr w:type="gramStart"/>
            <w:r w:rsidRPr="00FE1CCF">
              <w:t>.с</w:t>
            </w:r>
            <w:proofErr w:type="gramEnd"/>
            <w:r w:rsidRPr="00FE1CCF">
              <w:t>редств</w:t>
            </w:r>
            <w:proofErr w:type="spellEnd"/>
            <w:r w:rsidRPr="00FE1CCF">
              <w:t xml:space="preserve">  в  2015г</w:t>
            </w:r>
          </w:p>
          <w:p w:rsidR="00FE1CCF" w:rsidRPr="00FE1CCF" w:rsidRDefault="00FE1CCF" w:rsidP="00FE1CCF">
            <w:pPr>
              <w:jc w:val="both"/>
            </w:pPr>
          </w:p>
          <w:p w:rsidR="00FE1CCF" w:rsidRPr="00FE1CCF" w:rsidRDefault="00FE1CCF" w:rsidP="00FE1CCF">
            <w:pPr>
              <w:jc w:val="both"/>
            </w:pPr>
            <w:r w:rsidRPr="00FE1CCF">
              <w:t>ООО «Альянс плюс» (интернет сайт)</w:t>
            </w:r>
          </w:p>
          <w:p w:rsidR="00FE1CCF" w:rsidRPr="00FE1CCF" w:rsidRDefault="00FE1CCF" w:rsidP="00FE1CCF">
            <w:pPr>
              <w:jc w:val="both"/>
            </w:pPr>
          </w:p>
          <w:p w:rsidR="00FE1CCF" w:rsidRPr="00FE1CCF" w:rsidRDefault="00FE1CCF" w:rsidP="00FE1CCF">
            <w:pPr>
              <w:jc w:val="both"/>
            </w:pPr>
            <w:r w:rsidRPr="00FE1CCF">
              <w:t>ООО Департамент –</w:t>
            </w:r>
            <w:proofErr w:type="spellStart"/>
            <w:r w:rsidRPr="00FE1CCF">
              <w:t>прогр</w:t>
            </w:r>
            <w:proofErr w:type="gramStart"/>
            <w:r w:rsidRPr="00FE1CCF">
              <w:t>.З</w:t>
            </w:r>
            <w:proofErr w:type="gramEnd"/>
            <w:r w:rsidRPr="00FE1CCF">
              <w:t>УМО</w:t>
            </w:r>
            <w:proofErr w:type="spellEnd"/>
          </w:p>
        </w:tc>
      </w:tr>
      <w:tr w:rsidR="00FE1CCF" w:rsidRPr="00FE1CCF" w:rsidTr="00FE1CCF">
        <w:trPr>
          <w:trHeight w:val="390"/>
        </w:trPr>
        <w:tc>
          <w:tcPr>
            <w:tcW w:w="2241" w:type="dxa"/>
          </w:tcPr>
          <w:p w:rsidR="00FE1CCF" w:rsidRPr="00FE1CCF" w:rsidRDefault="00FE1CCF" w:rsidP="00FE1CCF">
            <w:pPr>
              <w:ind w:firstLine="720"/>
              <w:jc w:val="both"/>
            </w:pPr>
            <w:r w:rsidRPr="00FE1CCF">
              <w:t>030234000</w:t>
            </w:r>
          </w:p>
          <w:p w:rsidR="00FE1CCF" w:rsidRPr="00FE1CCF" w:rsidRDefault="00FE1CCF" w:rsidP="00FE1CCF">
            <w:pPr>
              <w:ind w:firstLine="720"/>
              <w:jc w:val="both"/>
            </w:pPr>
          </w:p>
        </w:tc>
        <w:tc>
          <w:tcPr>
            <w:tcW w:w="1913" w:type="dxa"/>
          </w:tcPr>
          <w:p w:rsidR="00FE1CCF" w:rsidRPr="00FE1CCF" w:rsidRDefault="00FE1CCF" w:rsidP="00FE1CCF">
            <w:pPr>
              <w:jc w:val="both"/>
            </w:pPr>
            <w:r w:rsidRPr="00FE1CCF">
              <w:t>82,30</w:t>
            </w:r>
          </w:p>
        </w:tc>
        <w:tc>
          <w:tcPr>
            <w:tcW w:w="2010" w:type="dxa"/>
          </w:tcPr>
          <w:p w:rsidR="00FE1CCF" w:rsidRPr="00FE1CCF" w:rsidRDefault="00FE1CCF" w:rsidP="00FE1CCF">
            <w:pPr>
              <w:jc w:val="both"/>
            </w:pPr>
            <w:r w:rsidRPr="00FE1CCF">
              <w:t>2014</w:t>
            </w:r>
          </w:p>
        </w:tc>
        <w:tc>
          <w:tcPr>
            <w:tcW w:w="4859" w:type="dxa"/>
          </w:tcPr>
          <w:p w:rsidR="00FE1CCF" w:rsidRPr="00FE1CCF" w:rsidRDefault="00FE1CCF" w:rsidP="00FE1CCF">
            <w:pPr>
              <w:jc w:val="both"/>
            </w:pPr>
            <w:r w:rsidRPr="00FE1CCF">
              <w:t>ОАО АНК «</w:t>
            </w:r>
            <w:proofErr w:type="spellStart"/>
            <w:r w:rsidRPr="00FE1CCF">
              <w:t>Башнефть</w:t>
            </w:r>
            <w:proofErr w:type="spellEnd"/>
            <w:r w:rsidRPr="00FE1CCF">
              <w:t>»</w:t>
            </w:r>
          </w:p>
        </w:tc>
      </w:tr>
      <w:tr w:rsidR="00FE1CCF" w:rsidRPr="00FE1CCF" w:rsidTr="00FE1CCF">
        <w:trPr>
          <w:trHeight w:val="315"/>
        </w:trPr>
        <w:tc>
          <w:tcPr>
            <w:tcW w:w="2241" w:type="dxa"/>
          </w:tcPr>
          <w:p w:rsidR="00FE1CCF" w:rsidRPr="00FE1CCF" w:rsidRDefault="00FE1CCF" w:rsidP="00FE1CCF">
            <w:pPr>
              <w:ind w:firstLine="720"/>
              <w:jc w:val="both"/>
            </w:pPr>
            <w:r w:rsidRPr="00FE1CCF">
              <w:t>030306000</w:t>
            </w:r>
          </w:p>
        </w:tc>
        <w:tc>
          <w:tcPr>
            <w:tcW w:w="1913" w:type="dxa"/>
          </w:tcPr>
          <w:p w:rsidR="00FE1CCF" w:rsidRPr="00FE1CCF" w:rsidRDefault="00FE1CCF" w:rsidP="00FE1CCF">
            <w:pPr>
              <w:jc w:val="both"/>
            </w:pPr>
            <w:r w:rsidRPr="00FE1CCF">
              <w:t>76,82</w:t>
            </w:r>
          </w:p>
        </w:tc>
        <w:tc>
          <w:tcPr>
            <w:tcW w:w="2010" w:type="dxa"/>
          </w:tcPr>
          <w:p w:rsidR="00FE1CCF" w:rsidRPr="00FE1CCF" w:rsidRDefault="00FE1CCF" w:rsidP="00FE1CCF">
            <w:pPr>
              <w:jc w:val="both"/>
            </w:pPr>
            <w:r w:rsidRPr="00FE1CCF">
              <w:t>2014</w:t>
            </w:r>
          </w:p>
        </w:tc>
        <w:tc>
          <w:tcPr>
            <w:tcW w:w="4859" w:type="dxa"/>
          </w:tcPr>
          <w:p w:rsidR="00FE1CCF" w:rsidRPr="00FE1CCF" w:rsidRDefault="00FE1CCF" w:rsidP="00FE1CCF">
            <w:proofErr w:type="spellStart"/>
            <w:r w:rsidRPr="00FE1CCF">
              <w:t>ФСнесч</w:t>
            </w:r>
            <w:proofErr w:type="gramStart"/>
            <w:r w:rsidRPr="00FE1CCF">
              <w:t>.с</w:t>
            </w:r>
            <w:proofErr w:type="gramEnd"/>
            <w:r w:rsidRPr="00FE1CCF">
              <w:t>лучай</w:t>
            </w:r>
            <w:proofErr w:type="spellEnd"/>
          </w:p>
        </w:tc>
      </w:tr>
      <w:tr w:rsidR="00FE1CCF" w:rsidRPr="00FE1CCF" w:rsidTr="00FE1CCF">
        <w:trPr>
          <w:trHeight w:val="345"/>
        </w:trPr>
        <w:tc>
          <w:tcPr>
            <w:tcW w:w="2241" w:type="dxa"/>
          </w:tcPr>
          <w:p w:rsidR="00FE1CCF" w:rsidRPr="00FE1CCF" w:rsidRDefault="00FE1CCF" w:rsidP="00FE1CCF">
            <w:pPr>
              <w:ind w:firstLine="720"/>
              <w:jc w:val="both"/>
            </w:pPr>
            <w:r w:rsidRPr="00FE1CCF">
              <w:t>030307000</w:t>
            </w:r>
          </w:p>
        </w:tc>
        <w:tc>
          <w:tcPr>
            <w:tcW w:w="1913" w:type="dxa"/>
          </w:tcPr>
          <w:p w:rsidR="00FE1CCF" w:rsidRPr="00FE1CCF" w:rsidRDefault="00FE1CCF" w:rsidP="00FE1CCF">
            <w:pPr>
              <w:jc w:val="both"/>
            </w:pPr>
            <w:r w:rsidRPr="00FE1CCF">
              <w:t>3192,76</w:t>
            </w:r>
          </w:p>
        </w:tc>
        <w:tc>
          <w:tcPr>
            <w:tcW w:w="2010" w:type="dxa"/>
          </w:tcPr>
          <w:p w:rsidR="00FE1CCF" w:rsidRPr="00FE1CCF" w:rsidRDefault="00FE1CCF" w:rsidP="00FE1CCF">
            <w:pPr>
              <w:jc w:val="both"/>
            </w:pPr>
            <w:r w:rsidRPr="00FE1CCF">
              <w:t>2014</w:t>
            </w:r>
          </w:p>
        </w:tc>
        <w:tc>
          <w:tcPr>
            <w:tcW w:w="4859" w:type="dxa"/>
          </w:tcPr>
          <w:p w:rsidR="00FE1CCF" w:rsidRPr="00FE1CCF" w:rsidRDefault="00FE1CCF" w:rsidP="00FE1CCF">
            <w:r w:rsidRPr="00FE1CCF">
              <w:t>ФФОМС</w:t>
            </w:r>
          </w:p>
        </w:tc>
      </w:tr>
      <w:tr w:rsidR="00FE1CCF" w:rsidRPr="00FE1CCF" w:rsidTr="00FE1CCF">
        <w:trPr>
          <w:trHeight w:val="405"/>
        </w:trPr>
        <w:tc>
          <w:tcPr>
            <w:tcW w:w="2241" w:type="dxa"/>
          </w:tcPr>
          <w:p w:rsidR="00FE1CCF" w:rsidRPr="00FE1CCF" w:rsidRDefault="00FE1CCF" w:rsidP="00FE1CCF">
            <w:pPr>
              <w:ind w:firstLine="720"/>
              <w:jc w:val="both"/>
            </w:pPr>
            <w:r w:rsidRPr="00FE1CCF">
              <w:t>030310000</w:t>
            </w:r>
          </w:p>
        </w:tc>
        <w:tc>
          <w:tcPr>
            <w:tcW w:w="1913" w:type="dxa"/>
          </w:tcPr>
          <w:p w:rsidR="00FE1CCF" w:rsidRPr="00FE1CCF" w:rsidRDefault="00FE1CCF" w:rsidP="00FE1CCF">
            <w:pPr>
              <w:jc w:val="both"/>
            </w:pPr>
            <w:r w:rsidRPr="00FE1CCF">
              <w:t>12626,78</w:t>
            </w:r>
          </w:p>
        </w:tc>
        <w:tc>
          <w:tcPr>
            <w:tcW w:w="2010" w:type="dxa"/>
          </w:tcPr>
          <w:p w:rsidR="00FE1CCF" w:rsidRPr="00FE1CCF" w:rsidRDefault="00FE1CCF" w:rsidP="00FE1CCF">
            <w:pPr>
              <w:jc w:val="both"/>
            </w:pPr>
            <w:r w:rsidRPr="00FE1CCF">
              <w:t>2014</w:t>
            </w:r>
          </w:p>
        </w:tc>
        <w:tc>
          <w:tcPr>
            <w:tcW w:w="4859" w:type="dxa"/>
          </w:tcPr>
          <w:p w:rsidR="00FE1CCF" w:rsidRPr="00FE1CCF" w:rsidRDefault="00FE1CCF" w:rsidP="00FE1CCF">
            <w:r w:rsidRPr="00FE1CCF">
              <w:t>ПФС</w:t>
            </w:r>
          </w:p>
        </w:tc>
      </w:tr>
      <w:tr w:rsidR="00FE1CCF" w:rsidRPr="00FE1CCF" w:rsidTr="00FE1CCF">
        <w:tc>
          <w:tcPr>
            <w:tcW w:w="2241" w:type="dxa"/>
          </w:tcPr>
          <w:p w:rsidR="00FE1CCF" w:rsidRPr="00FE1CCF" w:rsidRDefault="00FE1CCF" w:rsidP="00FE1CCF">
            <w:pPr>
              <w:ind w:firstLine="720"/>
              <w:jc w:val="both"/>
            </w:pPr>
            <w:r w:rsidRPr="00FE1CCF">
              <w:t>Итого</w:t>
            </w:r>
          </w:p>
        </w:tc>
        <w:tc>
          <w:tcPr>
            <w:tcW w:w="1913" w:type="dxa"/>
          </w:tcPr>
          <w:p w:rsidR="00FE1CCF" w:rsidRPr="00FE1CCF" w:rsidRDefault="00FE1CCF" w:rsidP="00FE1CCF">
            <w:pPr>
              <w:jc w:val="both"/>
            </w:pPr>
            <w:r w:rsidRPr="00FE1CCF">
              <w:t>129168,65</w:t>
            </w:r>
          </w:p>
        </w:tc>
        <w:tc>
          <w:tcPr>
            <w:tcW w:w="2010" w:type="dxa"/>
          </w:tcPr>
          <w:p w:rsidR="00FE1CCF" w:rsidRPr="00FE1CCF" w:rsidRDefault="00FE1CCF" w:rsidP="00FE1CCF">
            <w:pPr>
              <w:jc w:val="both"/>
            </w:pPr>
          </w:p>
        </w:tc>
        <w:tc>
          <w:tcPr>
            <w:tcW w:w="4859" w:type="dxa"/>
          </w:tcPr>
          <w:p w:rsidR="00FE1CCF" w:rsidRPr="00FE1CCF" w:rsidRDefault="00FE1CCF" w:rsidP="00FE1CCF">
            <w:pPr>
              <w:jc w:val="both"/>
            </w:pPr>
          </w:p>
        </w:tc>
      </w:tr>
    </w:tbl>
    <w:p w:rsidR="00FE1CCF" w:rsidRPr="00FE1CCF" w:rsidRDefault="00FE1CCF" w:rsidP="00FE1CCF">
      <w:pPr>
        <w:jc w:val="both"/>
      </w:pPr>
    </w:p>
    <w:p w:rsidR="00FE1CCF" w:rsidRPr="00FE1CCF" w:rsidRDefault="00FE1CCF" w:rsidP="00FE1CCF">
      <w:pPr>
        <w:jc w:val="both"/>
      </w:pPr>
      <w:r w:rsidRPr="00FE1CCF">
        <w:t>Дебиторская задолженность</w:t>
      </w:r>
    </w:p>
    <w:p w:rsidR="00FE1CCF" w:rsidRPr="00FE1CCF" w:rsidRDefault="00FE1CCF" w:rsidP="00FE1CCF">
      <w:pPr>
        <w:jc w:val="both"/>
      </w:pPr>
    </w:p>
    <w:tbl>
      <w:tblPr>
        <w:tblStyle w:val="a3"/>
        <w:tblW w:w="5000" w:type="pct"/>
        <w:tblInd w:w="0" w:type="dxa"/>
        <w:tblLook w:val="01E0" w:firstRow="1" w:lastRow="1" w:firstColumn="1" w:lastColumn="1" w:noHBand="0" w:noVBand="0"/>
      </w:tblPr>
      <w:tblGrid>
        <w:gridCol w:w="2420"/>
        <w:gridCol w:w="2065"/>
        <w:gridCol w:w="2172"/>
        <w:gridCol w:w="3764"/>
      </w:tblGrid>
      <w:tr w:rsidR="00FE1CCF" w:rsidRPr="00FE1CCF" w:rsidTr="006D3D9C">
        <w:tc>
          <w:tcPr>
            <w:tcW w:w="1161" w:type="pct"/>
          </w:tcPr>
          <w:p w:rsidR="00FE1CCF" w:rsidRPr="00FE1CCF" w:rsidRDefault="00FE1CCF" w:rsidP="00FE1CCF">
            <w:pPr>
              <w:jc w:val="center"/>
            </w:pPr>
            <w:r w:rsidRPr="00FE1CCF">
              <w:t>Номе</w:t>
            </w:r>
            <w:proofErr w:type="gramStart"/>
            <w:r w:rsidRPr="00FE1CCF">
              <w:t>р(</w:t>
            </w:r>
            <w:proofErr w:type="gramEnd"/>
            <w:r w:rsidRPr="00FE1CCF">
              <w:t>код)счета бюджетного учета</w:t>
            </w:r>
          </w:p>
        </w:tc>
        <w:tc>
          <w:tcPr>
            <w:tcW w:w="991" w:type="pct"/>
          </w:tcPr>
          <w:p w:rsidR="00FE1CCF" w:rsidRPr="00FE1CCF" w:rsidRDefault="00FE1CCF" w:rsidP="00FE1CCF">
            <w:pPr>
              <w:jc w:val="center"/>
            </w:pPr>
            <w:r w:rsidRPr="00FE1CCF">
              <w:t xml:space="preserve">Сумма, </w:t>
            </w:r>
            <w:proofErr w:type="spellStart"/>
            <w:r w:rsidRPr="00FE1CCF">
              <w:t>руб</w:t>
            </w:r>
            <w:proofErr w:type="spellEnd"/>
          </w:p>
        </w:tc>
        <w:tc>
          <w:tcPr>
            <w:tcW w:w="1042" w:type="pct"/>
          </w:tcPr>
          <w:p w:rsidR="00FE1CCF" w:rsidRPr="00FE1CCF" w:rsidRDefault="00FE1CCF" w:rsidP="00FE1CCF">
            <w:pPr>
              <w:jc w:val="center"/>
            </w:pPr>
            <w:r w:rsidRPr="00FE1CCF">
              <w:t>Год возникновения</w:t>
            </w:r>
          </w:p>
        </w:tc>
        <w:tc>
          <w:tcPr>
            <w:tcW w:w="1806" w:type="pct"/>
          </w:tcPr>
          <w:p w:rsidR="00FE1CCF" w:rsidRPr="00FE1CCF" w:rsidRDefault="00FE1CCF" w:rsidP="00FE1CCF">
            <w:pPr>
              <w:jc w:val="center"/>
            </w:pPr>
            <w:r w:rsidRPr="00FE1CCF">
              <w:t>Причина образования</w:t>
            </w:r>
          </w:p>
        </w:tc>
      </w:tr>
      <w:tr w:rsidR="00FE1CCF" w:rsidRPr="00FE1CCF" w:rsidTr="006D3D9C">
        <w:tc>
          <w:tcPr>
            <w:tcW w:w="1161" w:type="pct"/>
          </w:tcPr>
          <w:p w:rsidR="00FE1CCF" w:rsidRPr="00FE1CCF" w:rsidRDefault="00FE1CCF" w:rsidP="00FE1CCF">
            <w:pPr>
              <w:ind w:firstLine="720"/>
              <w:jc w:val="center"/>
            </w:pPr>
            <w:r w:rsidRPr="00FE1CCF">
              <w:t>1</w:t>
            </w:r>
          </w:p>
        </w:tc>
        <w:tc>
          <w:tcPr>
            <w:tcW w:w="991" w:type="pct"/>
          </w:tcPr>
          <w:p w:rsidR="00FE1CCF" w:rsidRPr="00FE1CCF" w:rsidRDefault="00FE1CCF" w:rsidP="00FE1CCF">
            <w:pPr>
              <w:jc w:val="center"/>
            </w:pPr>
            <w:r w:rsidRPr="00FE1CCF">
              <w:t>2</w:t>
            </w:r>
          </w:p>
        </w:tc>
        <w:tc>
          <w:tcPr>
            <w:tcW w:w="1042" w:type="pct"/>
          </w:tcPr>
          <w:p w:rsidR="00FE1CCF" w:rsidRPr="00FE1CCF" w:rsidRDefault="00FE1CCF" w:rsidP="00FE1CCF">
            <w:pPr>
              <w:jc w:val="center"/>
            </w:pPr>
            <w:r w:rsidRPr="00FE1CCF">
              <w:t>3</w:t>
            </w:r>
          </w:p>
        </w:tc>
        <w:tc>
          <w:tcPr>
            <w:tcW w:w="1806" w:type="pct"/>
          </w:tcPr>
          <w:p w:rsidR="00FE1CCF" w:rsidRPr="00FE1CCF" w:rsidRDefault="00FE1CCF" w:rsidP="00FE1CCF">
            <w:pPr>
              <w:jc w:val="center"/>
            </w:pPr>
            <w:r w:rsidRPr="00FE1CCF">
              <w:t>4</w:t>
            </w:r>
          </w:p>
        </w:tc>
      </w:tr>
      <w:tr w:rsidR="00FE1CCF" w:rsidRPr="00FE1CCF" w:rsidTr="006D3D9C">
        <w:trPr>
          <w:trHeight w:val="240"/>
        </w:trPr>
        <w:tc>
          <w:tcPr>
            <w:tcW w:w="1161" w:type="pct"/>
          </w:tcPr>
          <w:p w:rsidR="00FE1CCF" w:rsidRPr="00FE1CCF" w:rsidRDefault="00FE1CCF" w:rsidP="00FE1CCF">
            <w:pPr>
              <w:ind w:firstLine="720"/>
              <w:jc w:val="both"/>
            </w:pPr>
            <w:r w:rsidRPr="00FE1CCF">
              <w:t>030302000</w:t>
            </w:r>
          </w:p>
        </w:tc>
        <w:tc>
          <w:tcPr>
            <w:tcW w:w="991" w:type="pct"/>
          </w:tcPr>
          <w:p w:rsidR="00FE1CCF" w:rsidRPr="00FE1CCF" w:rsidRDefault="00FE1CCF" w:rsidP="00FE1CCF">
            <w:pPr>
              <w:ind w:firstLine="720"/>
              <w:jc w:val="center"/>
            </w:pPr>
            <w:r w:rsidRPr="00FE1CCF">
              <w:t>6205,58</w:t>
            </w:r>
          </w:p>
        </w:tc>
        <w:tc>
          <w:tcPr>
            <w:tcW w:w="1042" w:type="pct"/>
          </w:tcPr>
          <w:p w:rsidR="00FE1CCF" w:rsidRPr="00FE1CCF" w:rsidRDefault="00FE1CCF" w:rsidP="00FE1CCF">
            <w:pPr>
              <w:jc w:val="both"/>
            </w:pPr>
            <w:r w:rsidRPr="00FE1CCF">
              <w:t>2014</w:t>
            </w:r>
          </w:p>
        </w:tc>
        <w:tc>
          <w:tcPr>
            <w:tcW w:w="1806" w:type="pct"/>
          </w:tcPr>
          <w:p w:rsidR="00FE1CCF" w:rsidRPr="00FE1CCF" w:rsidRDefault="00FE1CCF" w:rsidP="00FE1CCF">
            <w:r w:rsidRPr="00FE1CCF">
              <w:t>ФС</w:t>
            </w:r>
            <w:proofErr w:type="gramStart"/>
            <w:r w:rsidRPr="00FE1CCF">
              <w:t>С(</w:t>
            </w:r>
            <w:proofErr w:type="gramEnd"/>
            <w:r w:rsidRPr="00FE1CCF">
              <w:t xml:space="preserve"> пособие до 1,5 лет по уходу за ребенком)</w:t>
            </w:r>
          </w:p>
        </w:tc>
      </w:tr>
      <w:tr w:rsidR="00FE1CCF" w:rsidRPr="00FE1CCF" w:rsidTr="006D3D9C">
        <w:trPr>
          <w:trHeight w:val="360"/>
        </w:trPr>
        <w:tc>
          <w:tcPr>
            <w:tcW w:w="1161" w:type="pct"/>
          </w:tcPr>
          <w:p w:rsidR="00FE1CCF" w:rsidRPr="00FE1CCF" w:rsidRDefault="00FE1CCF" w:rsidP="00FE1CCF">
            <w:pPr>
              <w:ind w:firstLine="720"/>
              <w:jc w:val="both"/>
            </w:pPr>
            <w:r w:rsidRPr="00FE1CCF">
              <w:t>030223000</w:t>
            </w:r>
          </w:p>
        </w:tc>
        <w:tc>
          <w:tcPr>
            <w:tcW w:w="991" w:type="pct"/>
          </w:tcPr>
          <w:p w:rsidR="00FE1CCF" w:rsidRPr="00FE1CCF" w:rsidRDefault="00FE1CCF" w:rsidP="00FE1CCF">
            <w:pPr>
              <w:ind w:firstLine="720"/>
              <w:jc w:val="center"/>
            </w:pPr>
            <w:r w:rsidRPr="00FE1CCF">
              <w:t>5584,49</w:t>
            </w:r>
          </w:p>
        </w:tc>
        <w:tc>
          <w:tcPr>
            <w:tcW w:w="1042" w:type="pct"/>
          </w:tcPr>
          <w:p w:rsidR="00FE1CCF" w:rsidRPr="00FE1CCF" w:rsidRDefault="00FE1CCF" w:rsidP="00FE1CCF">
            <w:pPr>
              <w:jc w:val="both"/>
            </w:pPr>
            <w:r w:rsidRPr="00FE1CCF">
              <w:t>2014</w:t>
            </w:r>
          </w:p>
        </w:tc>
        <w:tc>
          <w:tcPr>
            <w:tcW w:w="1806" w:type="pct"/>
          </w:tcPr>
          <w:p w:rsidR="00FE1CCF" w:rsidRPr="00FE1CCF" w:rsidRDefault="00FE1CCF" w:rsidP="00FE1CCF">
            <w:r w:rsidRPr="00FE1CCF">
              <w:t>ООО ЭСК</w:t>
            </w:r>
            <w:proofErr w:type="gramStart"/>
            <w:r w:rsidRPr="00FE1CCF">
              <w:t>Б(</w:t>
            </w:r>
            <w:proofErr w:type="gramEnd"/>
            <w:r w:rsidRPr="00FE1CCF">
              <w:t>авансовый платеж за декабрь)</w:t>
            </w:r>
          </w:p>
        </w:tc>
      </w:tr>
      <w:tr w:rsidR="00FE1CCF" w:rsidRPr="00FE1CCF" w:rsidTr="006D3D9C">
        <w:tc>
          <w:tcPr>
            <w:tcW w:w="1161" w:type="pct"/>
          </w:tcPr>
          <w:p w:rsidR="00FE1CCF" w:rsidRPr="00FE1CCF" w:rsidRDefault="00FE1CCF" w:rsidP="00FE1CCF">
            <w:pPr>
              <w:ind w:firstLine="720"/>
              <w:jc w:val="both"/>
            </w:pPr>
            <w:r w:rsidRPr="00FE1CCF">
              <w:t>Итого</w:t>
            </w:r>
          </w:p>
        </w:tc>
        <w:tc>
          <w:tcPr>
            <w:tcW w:w="991" w:type="pct"/>
          </w:tcPr>
          <w:p w:rsidR="00FE1CCF" w:rsidRPr="00FE1CCF" w:rsidRDefault="00FE1CCF" w:rsidP="00FE1CCF">
            <w:pPr>
              <w:jc w:val="center"/>
            </w:pPr>
            <w:r w:rsidRPr="00FE1CCF">
              <w:t>11790,07</w:t>
            </w:r>
          </w:p>
        </w:tc>
        <w:tc>
          <w:tcPr>
            <w:tcW w:w="1042" w:type="pct"/>
          </w:tcPr>
          <w:p w:rsidR="00FE1CCF" w:rsidRPr="00FE1CCF" w:rsidRDefault="00FE1CCF" w:rsidP="00FE1CCF">
            <w:pPr>
              <w:jc w:val="both"/>
            </w:pPr>
          </w:p>
        </w:tc>
        <w:tc>
          <w:tcPr>
            <w:tcW w:w="1806" w:type="pct"/>
          </w:tcPr>
          <w:p w:rsidR="00FE1CCF" w:rsidRPr="00FE1CCF" w:rsidRDefault="00FE1CCF" w:rsidP="00FE1CCF">
            <w:pPr>
              <w:jc w:val="both"/>
            </w:pPr>
          </w:p>
        </w:tc>
      </w:tr>
    </w:tbl>
    <w:p w:rsidR="00FE1CCF" w:rsidRPr="00FE1CCF" w:rsidRDefault="00FE1CCF" w:rsidP="00FE1CCF">
      <w:pPr>
        <w:jc w:val="both"/>
      </w:pPr>
    </w:p>
    <w:p w:rsidR="00FE1CCF" w:rsidRPr="00FE1CCF" w:rsidRDefault="00FE1CCF" w:rsidP="00FE1CCF">
      <w:pPr>
        <w:jc w:val="both"/>
      </w:pPr>
    </w:p>
    <w:p w:rsidR="00CA077D" w:rsidRPr="00FE1CCF" w:rsidRDefault="00FE1CCF" w:rsidP="00FE1CCF">
      <w:r w:rsidRPr="00FE1CCF">
        <w:t xml:space="preserve">Глава сельского поселения                                    </w:t>
      </w:r>
      <w:proofErr w:type="spellStart"/>
      <w:r w:rsidRPr="00FE1CCF">
        <w:t>И.В.Павлов</w:t>
      </w:r>
      <w:proofErr w:type="spellEnd"/>
    </w:p>
    <w:p w:rsidR="00FE1CCF" w:rsidRPr="00FE1CCF" w:rsidRDefault="00FE1CCF" w:rsidP="00FE1CCF">
      <w:r w:rsidRPr="00FE1CCF">
        <w:t xml:space="preserve">                                                                                     </w:t>
      </w:r>
    </w:p>
    <w:p w:rsidR="00FE1CCF" w:rsidRPr="00FE1CCF" w:rsidRDefault="00FE1CCF" w:rsidP="00FE1CCF">
      <w:pPr>
        <w:tabs>
          <w:tab w:val="left" w:pos="7380"/>
        </w:tabs>
      </w:pPr>
      <w:r w:rsidRPr="00FE1CCF">
        <w:t xml:space="preserve">Главный бухгалтер                                                 </w:t>
      </w:r>
      <w:proofErr w:type="spellStart"/>
      <w:r w:rsidRPr="00FE1CCF">
        <w:t>Р.Х.Тагирова</w:t>
      </w:r>
      <w:proofErr w:type="spellEnd"/>
    </w:p>
    <w:p w:rsidR="003E544E" w:rsidRPr="00FE1CCF" w:rsidRDefault="003E544E" w:rsidP="00FE1CCF"/>
    <w:p w:rsidR="003E544E" w:rsidRPr="00FE1CCF" w:rsidRDefault="003E544E"/>
    <w:p w:rsidR="003E544E" w:rsidRDefault="003E544E"/>
    <w:p w:rsidR="003E544E" w:rsidRDefault="003E544E"/>
    <w:p w:rsidR="003E544E" w:rsidRDefault="003E544E"/>
    <w:p w:rsidR="003E544E" w:rsidRDefault="003E544E"/>
    <w:p w:rsidR="003E544E" w:rsidRDefault="003E544E"/>
    <w:p w:rsidR="003E544E" w:rsidRDefault="003E544E"/>
    <w:p w:rsidR="003E544E" w:rsidRDefault="003E544E"/>
    <w:sectPr w:rsidR="003E544E" w:rsidSect="00EB7B1A">
      <w:pgSz w:w="11906" w:h="16838"/>
      <w:pgMar w:top="289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216"/>
    <w:multiLevelType w:val="hybridMultilevel"/>
    <w:tmpl w:val="4D3C6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8416B"/>
    <w:multiLevelType w:val="hybridMultilevel"/>
    <w:tmpl w:val="16B80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3515C"/>
    <w:multiLevelType w:val="hybridMultilevel"/>
    <w:tmpl w:val="4666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30"/>
    <w:rsid w:val="0001322E"/>
    <w:rsid w:val="000463AE"/>
    <w:rsid w:val="00096EED"/>
    <w:rsid w:val="000C0806"/>
    <w:rsid w:val="001F38EC"/>
    <w:rsid w:val="0020400F"/>
    <w:rsid w:val="00263FDA"/>
    <w:rsid w:val="002A76CC"/>
    <w:rsid w:val="00322EE6"/>
    <w:rsid w:val="003529CE"/>
    <w:rsid w:val="003813D0"/>
    <w:rsid w:val="003D2A13"/>
    <w:rsid w:val="003E544E"/>
    <w:rsid w:val="00431E28"/>
    <w:rsid w:val="00434B18"/>
    <w:rsid w:val="004D6026"/>
    <w:rsid w:val="00636670"/>
    <w:rsid w:val="00642212"/>
    <w:rsid w:val="006646F2"/>
    <w:rsid w:val="006659DA"/>
    <w:rsid w:val="006D3D9C"/>
    <w:rsid w:val="0070484E"/>
    <w:rsid w:val="007926A5"/>
    <w:rsid w:val="007B3D40"/>
    <w:rsid w:val="007C5D72"/>
    <w:rsid w:val="00863682"/>
    <w:rsid w:val="008B40F3"/>
    <w:rsid w:val="008F1E12"/>
    <w:rsid w:val="008F5809"/>
    <w:rsid w:val="00902DC3"/>
    <w:rsid w:val="009E0DE0"/>
    <w:rsid w:val="00A013DD"/>
    <w:rsid w:val="00A34F72"/>
    <w:rsid w:val="00A7143C"/>
    <w:rsid w:val="00AB5411"/>
    <w:rsid w:val="00AF2030"/>
    <w:rsid w:val="00B11C76"/>
    <w:rsid w:val="00B61AAE"/>
    <w:rsid w:val="00B96484"/>
    <w:rsid w:val="00BC74B7"/>
    <w:rsid w:val="00BE15DD"/>
    <w:rsid w:val="00BF2FA4"/>
    <w:rsid w:val="00C11F3C"/>
    <w:rsid w:val="00CA077D"/>
    <w:rsid w:val="00CB1E3F"/>
    <w:rsid w:val="00DD556D"/>
    <w:rsid w:val="00DE2DB8"/>
    <w:rsid w:val="00E6220F"/>
    <w:rsid w:val="00E74BDB"/>
    <w:rsid w:val="00E826A7"/>
    <w:rsid w:val="00E9201B"/>
    <w:rsid w:val="00EB7B1A"/>
    <w:rsid w:val="00EE36AD"/>
    <w:rsid w:val="00F02CE4"/>
    <w:rsid w:val="00F862A8"/>
    <w:rsid w:val="00FB3773"/>
    <w:rsid w:val="00F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2A1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A13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rsid w:val="003D2A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D2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C1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4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76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A76CC"/>
    <w:rPr>
      <w:color w:val="800080"/>
      <w:u w:val="single"/>
    </w:rPr>
  </w:style>
  <w:style w:type="paragraph" w:customStyle="1" w:styleId="xl63">
    <w:name w:val="xl63"/>
    <w:basedOn w:val="a"/>
    <w:rsid w:val="002A7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2A7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5">
    <w:name w:val="xl65"/>
    <w:basedOn w:val="a"/>
    <w:rsid w:val="002A7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2A7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2A7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8">
    <w:name w:val="xl68"/>
    <w:basedOn w:val="a"/>
    <w:rsid w:val="002A7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A7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A7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2A7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a"/>
    <w:rsid w:val="002A76CC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3">
    <w:name w:val="xl73"/>
    <w:basedOn w:val="a"/>
    <w:rsid w:val="002A76CC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2A76C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A76CC"/>
    <w:pPr>
      <w:spacing w:before="100" w:beforeAutospacing="1" w:after="100" w:afterAutospacing="1"/>
      <w:jc w:val="center"/>
      <w:textAlignment w:val="center"/>
    </w:pPr>
  </w:style>
  <w:style w:type="paragraph" w:customStyle="1" w:styleId="a7">
    <w:name w:val="Знак"/>
    <w:basedOn w:val="a"/>
    <w:autoRedefine/>
    <w:rsid w:val="00902DC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">
    <w:name w:val="Знак Знак2"/>
    <w:basedOn w:val="a"/>
    <w:autoRedefine/>
    <w:rsid w:val="00431E28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2A1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A13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rsid w:val="003D2A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D2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C1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4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76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A76CC"/>
    <w:rPr>
      <w:color w:val="800080"/>
      <w:u w:val="single"/>
    </w:rPr>
  </w:style>
  <w:style w:type="paragraph" w:customStyle="1" w:styleId="xl63">
    <w:name w:val="xl63"/>
    <w:basedOn w:val="a"/>
    <w:rsid w:val="002A7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2A7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5">
    <w:name w:val="xl65"/>
    <w:basedOn w:val="a"/>
    <w:rsid w:val="002A7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2A7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2A7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8">
    <w:name w:val="xl68"/>
    <w:basedOn w:val="a"/>
    <w:rsid w:val="002A7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A7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A7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2A7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a"/>
    <w:rsid w:val="002A76CC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3">
    <w:name w:val="xl73"/>
    <w:basedOn w:val="a"/>
    <w:rsid w:val="002A76CC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2A76C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A76CC"/>
    <w:pPr>
      <w:spacing w:before="100" w:beforeAutospacing="1" w:after="100" w:afterAutospacing="1"/>
      <w:jc w:val="center"/>
      <w:textAlignment w:val="center"/>
    </w:pPr>
  </w:style>
  <w:style w:type="paragraph" w:customStyle="1" w:styleId="a7">
    <w:name w:val="Знак"/>
    <w:basedOn w:val="a"/>
    <w:autoRedefine/>
    <w:rsid w:val="00902DC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">
    <w:name w:val="Знак Знак2"/>
    <w:basedOn w:val="a"/>
    <w:autoRedefine/>
    <w:rsid w:val="00431E28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p-miyakiba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3E32-C660-4DC0-A9F8-3A402958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3227</Words>
  <Characters>18395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38</cp:revision>
  <cp:lastPrinted>2015-05-07T04:51:00Z</cp:lastPrinted>
  <dcterms:created xsi:type="dcterms:W3CDTF">2015-03-03T04:18:00Z</dcterms:created>
  <dcterms:modified xsi:type="dcterms:W3CDTF">2015-05-07T05:32:00Z</dcterms:modified>
</cp:coreProperties>
</file>