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B91D48" w:rsidRPr="00B91D48" w:rsidTr="00DF5A39">
        <w:trPr>
          <w:trHeight w:val="170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91D48" w:rsidRPr="00B91D48" w:rsidRDefault="00B91D48" w:rsidP="00DF5A39">
            <w:pPr>
              <w:jc w:val="center"/>
              <w:rPr>
                <w:sz w:val="22"/>
                <w:szCs w:val="22"/>
              </w:rPr>
            </w:pPr>
            <w:r w:rsidRPr="00B91D4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86C8E" wp14:editId="47996884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12700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3.05pt;margin-top:1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B91D48">
              <w:rPr>
                <w:sz w:val="22"/>
                <w:szCs w:val="22"/>
              </w:rPr>
              <w:t>Баш</w:t>
            </w:r>
            <w:proofErr w:type="gramStart"/>
            <w:r w:rsidRPr="00B91D48">
              <w:rPr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B91D48">
              <w:rPr>
                <w:sz w:val="22"/>
                <w:szCs w:val="22"/>
              </w:rPr>
              <w:t>ортостан</w:t>
            </w:r>
            <w:proofErr w:type="spellEnd"/>
            <w:r w:rsidRPr="00B91D48">
              <w:rPr>
                <w:sz w:val="22"/>
                <w:szCs w:val="22"/>
              </w:rPr>
              <w:t xml:space="preserve"> Республика</w:t>
            </w:r>
            <w:r w:rsidRPr="00B91D48">
              <w:rPr>
                <w:sz w:val="22"/>
                <w:szCs w:val="22"/>
                <w:lang w:val="en-US"/>
              </w:rPr>
              <w:t>h</w:t>
            </w:r>
            <w:r w:rsidRPr="00B91D48">
              <w:rPr>
                <w:sz w:val="22"/>
                <w:szCs w:val="22"/>
              </w:rPr>
              <w:t>ы</w:t>
            </w:r>
          </w:p>
          <w:p w:rsidR="00B91D48" w:rsidRPr="00B91D48" w:rsidRDefault="00B91D48" w:rsidP="00DF5A39">
            <w:pPr>
              <w:jc w:val="center"/>
              <w:rPr>
                <w:sz w:val="22"/>
                <w:szCs w:val="22"/>
              </w:rPr>
            </w:pPr>
            <w:r w:rsidRPr="00B91D48">
              <w:rPr>
                <w:sz w:val="22"/>
                <w:szCs w:val="22"/>
              </w:rPr>
              <w:t>Ми</w:t>
            </w:r>
            <w:proofErr w:type="gramStart"/>
            <w:r w:rsidRPr="00B91D48">
              <w:rPr>
                <w:sz w:val="22"/>
                <w:szCs w:val="22"/>
                <w:lang w:val="en-US"/>
              </w:rPr>
              <w:t>e</w:t>
            </w:r>
            <w:proofErr w:type="gramEnd"/>
            <w:r w:rsidRPr="00B91D48">
              <w:rPr>
                <w:sz w:val="22"/>
                <w:szCs w:val="22"/>
              </w:rPr>
              <w:t>к</w:t>
            </w:r>
            <w:r w:rsidRPr="00B91D48">
              <w:rPr>
                <w:sz w:val="22"/>
                <w:szCs w:val="22"/>
                <w:lang w:val="en-US"/>
              </w:rPr>
              <w:t>e</w:t>
            </w:r>
            <w:r w:rsidRPr="00B91D48">
              <w:rPr>
                <w:sz w:val="22"/>
                <w:szCs w:val="22"/>
              </w:rPr>
              <w:t xml:space="preserve"> районы </w:t>
            </w:r>
            <w:proofErr w:type="spellStart"/>
            <w:r w:rsidRPr="00B91D48">
              <w:rPr>
                <w:sz w:val="22"/>
                <w:szCs w:val="22"/>
              </w:rPr>
              <w:t>муниципаль</w:t>
            </w:r>
            <w:proofErr w:type="spellEnd"/>
            <w:r w:rsidRPr="00B91D48">
              <w:rPr>
                <w:sz w:val="22"/>
                <w:szCs w:val="22"/>
              </w:rPr>
              <w:t xml:space="preserve"> </w:t>
            </w:r>
            <w:proofErr w:type="spellStart"/>
            <w:r w:rsidRPr="00B91D48">
              <w:rPr>
                <w:sz w:val="22"/>
                <w:szCs w:val="22"/>
              </w:rPr>
              <w:t>районыны</w:t>
            </w:r>
            <w:proofErr w:type="spellEnd"/>
            <w:r w:rsidRPr="00B91D48">
              <w:rPr>
                <w:sz w:val="22"/>
                <w:szCs w:val="22"/>
                <w:lang w:val="en-US"/>
              </w:rPr>
              <w:t>n</w:t>
            </w:r>
            <w:r w:rsidRPr="00B91D48">
              <w:rPr>
                <w:sz w:val="22"/>
                <w:szCs w:val="22"/>
              </w:rPr>
              <w:t xml:space="preserve"> Я</w:t>
            </w:r>
            <w:r w:rsidRPr="00B91D48">
              <w:rPr>
                <w:sz w:val="22"/>
                <w:szCs w:val="22"/>
                <w:lang w:val="en-US"/>
              </w:rPr>
              <w:t>n</w:t>
            </w:r>
            <w:r w:rsidRPr="00B91D48">
              <w:rPr>
                <w:sz w:val="22"/>
                <w:szCs w:val="22"/>
              </w:rPr>
              <w:t xml:space="preserve">ы </w:t>
            </w:r>
            <w:r w:rsidRPr="00B91D48">
              <w:rPr>
                <w:sz w:val="22"/>
                <w:szCs w:val="22"/>
                <w:lang w:val="en-US"/>
              </w:rPr>
              <w:t>K</w:t>
            </w:r>
            <w:proofErr w:type="spellStart"/>
            <w:r w:rsidRPr="00B91D48">
              <w:rPr>
                <w:sz w:val="22"/>
                <w:szCs w:val="22"/>
              </w:rPr>
              <w:t>арамалы</w:t>
            </w:r>
            <w:proofErr w:type="spellEnd"/>
            <w:r w:rsidRPr="00B91D48">
              <w:rPr>
                <w:sz w:val="22"/>
                <w:szCs w:val="22"/>
              </w:rPr>
              <w:t xml:space="preserve"> </w:t>
            </w:r>
            <w:proofErr w:type="spellStart"/>
            <w:r w:rsidRPr="00B91D48">
              <w:rPr>
                <w:sz w:val="22"/>
                <w:szCs w:val="22"/>
              </w:rPr>
              <w:t>ауыл</w:t>
            </w:r>
            <w:proofErr w:type="spellEnd"/>
            <w:r w:rsidRPr="00B91D48">
              <w:rPr>
                <w:sz w:val="22"/>
                <w:szCs w:val="22"/>
              </w:rPr>
              <w:t xml:space="preserve"> советы </w:t>
            </w:r>
            <w:proofErr w:type="spellStart"/>
            <w:r w:rsidRPr="00B91D48">
              <w:rPr>
                <w:sz w:val="22"/>
                <w:szCs w:val="22"/>
              </w:rPr>
              <w:t>ауыл</w:t>
            </w:r>
            <w:proofErr w:type="spellEnd"/>
            <w:r w:rsidRPr="00B91D48">
              <w:rPr>
                <w:sz w:val="22"/>
                <w:szCs w:val="22"/>
              </w:rPr>
              <w:t xml:space="preserve"> бил</w:t>
            </w:r>
            <w:r w:rsidRPr="00B91D48">
              <w:rPr>
                <w:sz w:val="22"/>
                <w:szCs w:val="22"/>
                <w:lang w:val="en-US"/>
              </w:rPr>
              <w:t>e</w:t>
            </w:r>
            <w:r w:rsidRPr="00B91D48">
              <w:rPr>
                <w:sz w:val="22"/>
                <w:szCs w:val="22"/>
              </w:rPr>
              <w:t>м</w:t>
            </w:r>
            <w:r w:rsidRPr="00B91D48">
              <w:rPr>
                <w:sz w:val="22"/>
                <w:szCs w:val="22"/>
                <w:lang w:val="en-US"/>
              </w:rPr>
              <w:t>eh</w:t>
            </w:r>
            <w:r w:rsidRPr="00B91D48">
              <w:rPr>
                <w:sz w:val="22"/>
                <w:szCs w:val="22"/>
              </w:rPr>
              <w:t>е</w:t>
            </w:r>
          </w:p>
          <w:p w:rsidR="00B91D48" w:rsidRPr="00B91D48" w:rsidRDefault="00B91D48" w:rsidP="00DF5A39">
            <w:pPr>
              <w:jc w:val="center"/>
              <w:rPr>
                <w:sz w:val="22"/>
                <w:szCs w:val="22"/>
              </w:rPr>
            </w:pPr>
            <w:r w:rsidRPr="00B91D48">
              <w:rPr>
                <w:sz w:val="22"/>
                <w:szCs w:val="22"/>
              </w:rPr>
              <w:t xml:space="preserve">Советы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91D48" w:rsidRPr="00B91D48" w:rsidRDefault="00B91D48" w:rsidP="00DF5A39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91D48" w:rsidRPr="00B91D48" w:rsidRDefault="00B91D48" w:rsidP="00DF5A39">
            <w:pPr>
              <w:jc w:val="center"/>
              <w:rPr>
                <w:sz w:val="22"/>
                <w:szCs w:val="22"/>
              </w:rPr>
            </w:pPr>
            <w:r w:rsidRPr="00B91D48">
              <w:rPr>
                <w:sz w:val="22"/>
                <w:szCs w:val="22"/>
              </w:rPr>
              <w:t>Республика Башкортостан</w:t>
            </w:r>
          </w:p>
          <w:p w:rsidR="00B91D48" w:rsidRPr="00B91D48" w:rsidRDefault="00B91D48" w:rsidP="00DF5A39">
            <w:pPr>
              <w:jc w:val="center"/>
              <w:rPr>
                <w:sz w:val="22"/>
                <w:szCs w:val="22"/>
              </w:rPr>
            </w:pPr>
            <w:r w:rsidRPr="00B91D48">
              <w:rPr>
                <w:sz w:val="22"/>
                <w:szCs w:val="22"/>
              </w:rPr>
              <w:t xml:space="preserve">Совет сельского поселения </w:t>
            </w:r>
            <w:proofErr w:type="spellStart"/>
            <w:r w:rsidRPr="00B91D48">
              <w:rPr>
                <w:sz w:val="22"/>
                <w:szCs w:val="22"/>
              </w:rPr>
              <w:t>Новокарамалинский</w:t>
            </w:r>
            <w:proofErr w:type="spellEnd"/>
            <w:r w:rsidRPr="00B91D48">
              <w:rPr>
                <w:sz w:val="22"/>
                <w:szCs w:val="22"/>
              </w:rPr>
              <w:t xml:space="preserve"> сельсовет муниципального района</w:t>
            </w:r>
          </w:p>
          <w:p w:rsidR="00B91D48" w:rsidRPr="00B91D48" w:rsidRDefault="00B91D48" w:rsidP="00DF5A39">
            <w:pPr>
              <w:jc w:val="center"/>
              <w:rPr>
                <w:sz w:val="22"/>
                <w:szCs w:val="22"/>
              </w:rPr>
            </w:pPr>
            <w:proofErr w:type="spellStart"/>
            <w:r w:rsidRPr="00B91D48">
              <w:rPr>
                <w:sz w:val="22"/>
                <w:szCs w:val="22"/>
              </w:rPr>
              <w:t>Миякинский</w:t>
            </w:r>
            <w:proofErr w:type="spellEnd"/>
            <w:r w:rsidRPr="00B91D48">
              <w:rPr>
                <w:sz w:val="22"/>
                <w:szCs w:val="22"/>
              </w:rPr>
              <w:t xml:space="preserve"> район</w:t>
            </w:r>
          </w:p>
          <w:p w:rsidR="00B91D48" w:rsidRPr="00B91D48" w:rsidRDefault="00B91D48" w:rsidP="00DF5A39">
            <w:pPr>
              <w:rPr>
                <w:sz w:val="22"/>
                <w:szCs w:val="22"/>
              </w:rPr>
            </w:pPr>
            <w:r w:rsidRPr="00B91D48">
              <w:rPr>
                <w:sz w:val="22"/>
                <w:szCs w:val="22"/>
              </w:rPr>
              <w:t xml:space="preserve"> </w:t>
            </w:r>
          </w:p>
        </w:tc>
      </w:tr>
    </w:tbl>
    <w:p w:rsidR="00B91D48" w:rsidRDefault="00DB75C6" w:rsidP="003D2A13">
      <w:pPr>
        <w:rPr>
          <w:rFonts w:ascii="Century Tat" w:hAnsi="Century Tat"/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</w:rPr>
        <w:t xml:space="preserve">  </w:t>
      </w:r>
    </w:p>
    <w:p w:rsidR="003D2A13" w:rsidRDefault="003D2A13" w:rsidP="003D2A13">
      <w:pPr>
        <w:rPr>
          <w:rFonts w:ascii="Century Tat" w:hAnsi="Century Tat"/>
          <w:b/>
          <w:sz w:val="28"/>
          <w:szCs w:val="28"/>
        </w:rPr>
      </w:pPr>
      <w:proofErr w:type="gramStart"/>
      <w:r>
        <w:rPr>
          <w:rFonts w:ascii="Century Tat" w:hAnsi="Century Tat"/>
          <w:b/>
          <w:sz w:val="28"/>
          <w:szCs w:val="28"/>
        </w:rPr>
        <w:t>K</w:t>
      </w:r>
      <w:proofErr w:type="gramEnd"/>
      <w:r>
        <w:rPr>
          <w:rFonts w:ascii="Century Tat" w:hAnsi="Century Tat"/>
          <w:b/>
          <w:sz w:val="28"/>
          <w:szCs w:val="28"/>
        </w:rPr>
        <w:t>АРАР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</w:r>
      <w:r w:rsidR="00DB75C6">
        <w:rPr>
          <w:rFonts w:ascii="Century Tat" w:hAnsi="Century Tat"/>
          <w:b/>
          <w:sz w:val="28"/>
          <w:szCs w:val="28"/>
        </w:rPr>
        <w:t xml:space="preserve">                                 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  <w:t xml:space="preserve">   </w:t>
      </w:r>
      <w:r w:rsidR="00B91D48">
        <w:rPr>
          <w:rFonts w:ascii="Century Tat" w:hAnsi="Century Tat"/>
          <w:b/>
          <w:sz w:val="28"/>
          <w:szCs w:val="28"/>
        </w:rPr>
        <w:t xml:space="preserve">                         </w:t>
      </w:r>
      <w:r>
        <w:rPr>
          <w:rFonts w:ascii="Century Tat" w:hAnsi="Century Tat"/>
          <w:b/>
          <w:sz w:val="28"/>
          <w:szCs w:val="28"/>
        </w:rPr>
        <w:t>РЕШЕНИЕ</w:t>
      </w:r>
    </w:p>
    <w:p w:rsidR="003D2A13" w:rsidRPr="0071629E" w:rsidRDefault="003D2A13" w:rsidP="0071629E">
      <w:pPr>
        <w:rPr>
          <w:b/>
          <w:sz w:val="28"/>
          <w:szCs w:val="28"/>
        </w:rPr>
      </w:pPr>
    </w:p>
    <w:p w:rsidR="00467944" w:rsidRPr="00B91D48" w:rsidRDefault="00B91D48" w:rsidP="00DB75C6">
      <w:pPr>
        <w:ind w:firstLine="540"/>
        <w:jc w:val="both"/>
        <w:rPr>
          <w:b/>
          <w:sz w:val="28"/>
          <w:szCs w:val="28"/>
        </w:rPr>
      </w:pPr>
      <w:r w:rsidRPr="00B91D48">
        <w:rPr>
          <w:b/>
          <w:sz w:val="28"/>
          <w:szCs w:val="28"/>
        </w:rPr>
        <w:t>О проекте решения «</w:t>
      </w:r>
      <w:r w:rsidR="00467944" w:rsidRPr="00B91D48">
        <w:rPr>
          <w:b/>
          <w:sz w:val="28"/>
          <w:szCs w:val="28"/>
        </w:rPr>
        <w:t xml:space="preserve">Об итогах социально-экономического развития сельского поселения </w:t>
      </w:r>
      <w:proofErr w:type="spellStart"/>
      <w:r w:rsidR="00467944" w:rsidRPr="00B91D48">
        <w:rPr>
          <w:b/>
          <w:sz w:val="28"/>
          <w:szCs w:val="28"/>
        </w:rPr>
        <w:t>Новокарамалинский</w:t>
      </w:r>
      <w:proofErr w:type="spellEnd"/>
      <w:r w:rsidR="00467944" w:rsidRPr="00B91D48">
        <w:rPr>
          <w:b/>
          <w:sz w:val="28"/>
          <w:szCs w:val="28"/>
        </w:rPr>
        <w:t xml:space="preserve"> сельсовет за 201</w:t>
      </w:r>
      <w:r w:rsidR="006D44C0" w:rsidRPr="00B91D48">
        <w:rPr>
          <w:b/>
          <w:sz w:val="28"/>
          <w:szCs w:val="28"/>
        </w:rPr>
        <w:t>6</w:t>
      </w:r>
      <w:r w:rsidR="00467944" w:rsidRPr="00B91D48">
        <w:rPr>
          <w:b/>
          <w:sz w:val="28"/>
          <w:szCs w:val="28"/>
        </w:rPr>
        <w:t xml:space="preserve"> год и о прогнозе  социально-экономического развития сельского поселения </w:t>
      </w:r>
      <w:proofErr w:type="spellStart"/>
      <w:r w:rsidR="00467944" w:rsidRPr="00B91D48">
        <w:rPr>
          <w:b/>
          <w:sz w:val="28"/>
          <w:szCs w:val="28"/>
        </w:rPr>
        <w:t>Новокарамалинский</w:t>
      </w:r>
      <w:proofErr w:type="spellEnd"/>
      <w:r w:rsidR="00467944" w:rsidRPr="00B91D48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="00467944" w:rsidRPr="00B91D48">
        <w:rPr>
          <w:b/>
          <w:sz w:val="28"/>
          <w:szCs w:val="28"/>
        </w:rPr>
        <w:t>Миякинский</w:t>
      </w:r>
      <w:proofErr w:type="spellEnd"/>
      <w:r w:rsidR="00467944" w:rsidRPr="00B91D48">
        <w:rPr>
          <w:b/>
          <w:sz w:val="28"/>
          <w:szCs w:val="28"/>
        </w:rPr>
        <w:t xml:space="preserve"> район Республики Башкортостан </w:t>
      </w:r>
      <w:r w:rsidR="00467944" w:rsidRPr="00B91D48">
        <w:rPr>
          <w:b/>
          <w:bCs/>
          <w:sz w:val="28"/>
          <w:szCs w:val="28"/>
        </w:rPr>
        <w:t>на 201</w:t>
      </w:r>
      <w:r w:rsidRPr="00B91D48">
        <w:rPr>
          <w:b/>
          <w:bCs/>
          <w:sz w:val="28"/>
          <w:szCs w:val="28"/>
        </w:rPr>
        <w:t>8</w:t>
      </w:r>
      <w:r w:rsidR="00467944" w:rsidRPr="00B91D48">
        <w:rPr>
          <w:b/>
          <w:bCs/>
          <w:sz w:val="28"/>
          <w:szCs w:val="28"/>
        </w:rPr>
        <w:t xml:space="preserve"> год и на плановый период 201</w:t>
      </w:r>
      <w:r w:rsidRPr="00B91D48">
        <w:rPr>
          <w:b/>
          <w:bCs/>
          <w:sz w:val="28"/>
          <w:szCs w:val="28"/>
        </w:rPr>
        <w:t>9 и 2020</w:t>
      </w:r>
      <w:r w:rsidR="00467944" w:rsidRPr="00B91D48">
        <w:rPr>
          <w:b/>
          <w:bCs/>
          <w:sz w:val="28"/>
          <w:szCs w:val="28"/>
        </w:rPr>
        <w:t xml:space="preserve"> годов</w:t>
      </w:r>
      <w:r w:rsidR="00467944" w:rsidRPr="00B91D48">
        <w:rPr>
          <w:b/>
          <w:sz w:val="28"/>
          <w:szCs w:val="28"/>
        </w:rPr>
        <w:t>»</w:t>
      </w:r>
    </w:p>
    <w:p w:rsidR="00467944" w:rsidRPr="00B91D48" w:rsidRDefault="00467944" w:rsidP="00DB75C6">
      <w:pPr>
        <w:ind w:firstLine="540"/>
        <w:jc w:val="both"/>
        <w:rPr>
          <w:b/>
          <w:sz w:val="28"/>
          <w:szCs w:val="28"/>
        </w:rPr>
      </w:pPr>
    </w:p>
    <w:p w:rsidR="00467944" w:rsidRPr="00DB75C6" w:rsidRDefault="00467944" w:rsidP="00DB75C6">
      <w:pPr>
        <w:ind w:firstLine="540"/>
        <w:jc w:val="both"/>
        <w:rPr>
          <w:sz w:val="28"/>
          <w:szCs w:val="28"/>
        </w:rPr>
      </w:pPr>
      <w:proofErr w:type="gramStart"/>
      <w:r w:rsidRPr="00DB75C6">
        <w:rPr>
          <w:bCs/>
          <w:sz w:val="28"/>
          <w:szCs w:val="28"/>
        </w:rPr>
        <w:t xml:space="preserve">Заслушав доклад главы сельского поселения </w:t>
      </w:r>
      <w:proofErr w:type="spellStart"/>
      <w:r w:rsidRPr="00DB75C6">
        <w:rPr>
          <w:bCs/>
          <w:sz w:val="28"/>
          <w:szCs w:val="28"/>
        </w:rPr>
        <w:t>Новокарамалинский</w:t>
      </w:r>
      <w:proofErr w:type="spellEnd"/>
      <w:r w:rsidRPr="00DB75C6">
        <w:rPr>
          <w:bCs/>
          <w:sz w:val="28"/>
          <w:szCs w:val="28"/>
        </w:rPr>
        <w:t xml:space="preserve"> сельсовет</w:t>
      </w:r>
      <w:r w:rsidRPr="00DB75C6">
        <w:rPr>
          <w:sz w:val="28"/>
          <w:szCs w:val="28"/>
        </w:rPr>
        <w:t xml:space="preserve">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</w:t>
      </w:r>
      <w:r w:rsidRPr="00DB75C6">
        <w:rPr>
          <w:bCs/>
          <w:sz w:val="28"/>
          <w:szCs w:val="28"/>
        </w:rPr>
        <w:t xml:space="preserve"> Павлова И.В. «</w:t>
      </w:r>
      <w:r w:rsidRPr="00DB75C6">
        <w:rPr>
          <w:sz w:val="28"/>
          <w:szCs w:val="28"/>
        </w:rPr>
        <w:t xml:space="preserve">Об итогах социально-экономического развития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 за 201</w:t>
      </w:r>
      <w:r w:rsidR="00B91D48">
        <w:rPr>
          <w:sz w:val="28"/>
          <w:szCs w:val="28"/>
        </w:rPr>
        <w:t>7</w:t>
      </w:r>
      <w:r w:rsidRPr="00DB75C6">
        <w:rPr>
          <w:sz w:val="28"/>
          <w:szCs w:val="28"/>
        </w:rPr>
        <w:t xml:space="preserve"> год и о прогнозе  социально-экономического развития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 </w:t>
      </w:r>
      <w:r w:rsidRPr="00DB75C6">
        <w:rPr>
          <w:bCs/>
          <w:sz w:val="28"/>
          <w:szCs w:val="28"/>
        </w:rPr>
        <w:t>на 201</w:t>
      </w:r>
      <w:r w:rsidR="00B91D48">
        <w:rPr>
          <w:bCs/>
          <w:sz w:val="28"/>
          <w:szCs w:val="28"/>
        </w:rPr>
        <w:t>8</w:t>
      </w:r>
      <w:r w:rsidRPr="00DB75C6">
        <w:rPr>
          <w:bCs/>
          <w:sz w:val="28"/>
          <w:szCs w:val="28"/>
        </w:rPr>
        <w:t xml:space="preserve"> год и на плановый период 201</w:t>
      </w:r>
      <w:r w:rsidR="00B91D48">
        <w:rPr>
          <w:bCs/>
          <w:sz w:val="28"/>
          <w:szCs w:val="28"/>
        </w:rPr>
        <w:t>9 и 2020</w:t>
      </w:r>
      <w:r w:rsidRPr="00DB75C6">
        <w:rPr>
          <w:bCs/>
          <w:sz w:val="28"/>
          <w:szCs w:val="28"/>
        </w:rPr>
        <w:t xml:space="preserve"> годов</w:t>
      </w:r>
      <w:r w:rsidRPr="00DB75C6">
        <w:rPr>
          <w:sz w:val="28"/>
          <w:szCs w:val="28"/>
        </w:rPr>
        <w:t>», отмечено</w:t>
      </w:r>
      <w:proofErr w:type="gramEnd"/>
      <w:r w:rsidRPr="00DB75C6">
        <w:rPr>
          <w:sz w:val="28"/>
          <w:szCs w:val="28"/>
        </w:rPr>
        <w:t>, что проведена определенная работа по выполнению намеченных планов в 201</w:t>
      </w:r>
      <w:r w:rsidR="00B91D48">
        <w:rPr>
          <w:sz w:val="28"/>
          <w:szCs w:val="28"/>
        </w:rPr>
        <w:t>7</w:t>
      </w:r>
      <w:r w:rsidRPr="00DB75C6">
        <w:rPr>
          <w:sz w:val="28"/>
          <w:szCs w:val="28"/>
        </w:rPr>
        <w:t xml:space="preserve"> году. В работе руководствовались нормативно-правовыми актами Российской Федерации и Республики Башкортостан, и принятыми решениями на заседаниях Совета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Башкортостан, постановлениями  и распоряжениями главы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Башкортостан. После обсуждений и предложений Совет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 </w:t>
      </w:r>
      <w:proofErr w:type="gramStart"/>
      <w:r w:rsidRPr="00DB75C6">
        <w:rPr>
          <w:sz w:val="28"/>
          <w:szCs w:val="28"/>
        </w:rPr>
        <w:t>р</w:t>
      </w:r>
      <w:proofErr w:type="gramEnd"/>
      <w:r w:rsidRPr="00DB75C6">
        <w:rPr>
          <w:sz w:val="28"/>
          <w:szCs w:val="28"/>
        </w:rPr>
        <w:t xml:space="preserve"> е ш и л :</w:t>
      </w:r>
    </w:p>
    <w:p w:rsidR="00467944" w:rsidRPr="00DB75C6" w:rsidRDefault="00467944" w:rsidP="00DB75C6">
      <w:pPr>
        <w:tabs>
          <w:tab w:val="left" w:pos="1110"/>
        </w:tabs>
        <w:jc w:val="both"/>
        <w:rPr>
          <w:sz w:val="28"/>
          <w:szCs w:val="28"/>
        </w:rPr>
      </w:pPr>
      <w:r w:rsidRPr="00DB75C6">
        <w:rPr>
          <w:sz w:val="28"/>
          <w:szCs w:val="28"/>
        </w:rPr>
        <w:t xml:space="preserve">      1. Принять к сведению </w:t>
      </w:r>
      <w:r w:rsidRPr="00DB75C6">
        <w:rPr>
          <w:bCs/>
          <w:sz w:val="28"/>
          <w:szCs w:val="28"/>
        </w:rPr>
        <w:t xml:space="preserve">доклад главы сельского поселения </w:t>
      </w:r>
      <w:proofErr w:type="spellStart"/>
      <w:r w:rsidRPr="00DB75C6">
        <w:rPr>
          <w:bCs/>
          <w:sz w:val="28"/>
          <w:szCs w:val="28"/>
        </w:rPr>
        <w:t>Новокарамалинский</w:t>
      </w:r>
      <w:proofErr w:type="spellEnd"/>
      <w:r w:rsidRPr="00DB75C6">
        <w:rPr>
          <w:bCs/>
          <w:sz w:val="28"/>
          <w:szCs w:val="28"/>
        </w:rPr>
        <w:t xml:space="preserve"> сельсовет</w:t>
      </w:r>
      <w:r w:rsidRPr="00DB75C6">
        <w:rPr>
          <w:sz w:val="28"/>
          <w:szCs w:val="28"/>
        </w:rPr>
        <w:t xml:space="preserve">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</w:t>
      </w:r>
      <w:r w:rsidRPr="00DB75C6">
        <w:rPr>
          <w:bCs/>
          <w:sz w:val="28"/>
          <w:szCs w:val="28"/>
        </w:rPr>
        <w:t xml:space="preserve"> Павлова И.В. «</w:t>
      </w:r>
      <w:r w:rsidRPr="00DB75C6">
        <w:rPr>
          <w:sz w:val="28"/>
          <w:szCs w:val="28"/>
        </w:rPr>
        <w:t xml:space="preserve">Об итогах социально-экономического развития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 за 201</w:t>
      </w:r>
      <w:r w:rsidR="00B91D48">
        <w:rPr>
          <w:sz w:val="28"/>
          <w:szCs w:val="28"/>
        </w:rPr>
        <w:t>7</w:t>
      </w:r>
      <w:r w:rsidRPr="00DB75C6">
        <w:rPr>
          <w:sz w:val="28"/>
          <w:szCs w:val="28"/>
        </w:rPr>
        <w:t xml:space="preserve"> год.</w:t>
      </w:r>
      <w:r w:rsidRPr="00DB75C6">
        <w:rPr>
          <w:sz w:val="28"/>
          <w:szCs w:val="28"/>
        </w:rPr>
        <w:tab/>
      </w:r>
    </w:p>
    <w:p w:rsidR="00467944" w:rsidRPr="00DB75C6" w:rsidRDefault="00467944" w:rsidP="00DB75C6">
      <w:pPr>
        <w:tabs>
          <w:tab w:val="left" w:pos="1110"/>
        </w:tabs>
        <w:jc w:val="both"/>
        <w:rPr>
          <w:sz w:val="28"/>
          <w:szCs w:val="28"/>
        </w:rPr>
      </w:pPr>
      <w:r w:rsidRPr="00DB75C6">
        <w:rPr>
          <w:sz w:val="28"/>
          <w:szCs w:val="28"/>
        </w:rPr>
        <w:t xml:space="preserve">      2. Утвердить проект прогноза социально-экономического развития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lastRenderedPageBreak/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 </w:t>
      </w:r>
      <w:r w:rsidRPr="00DB75C6">
        <w:rPr>
          <w:bCs/>
          <w:sz w:val="28"/>
          <w:szCs w:val="28"/>
        </w:rPr>
        <w:t>201</w:t>
      </w:r>
      <w:r w:rsidR="00B91D48">
        <w:rPr>
          <w:bCs/>
          <w:sz w:val="28"/>
          <w:szCs w:val="28"/>
        </w:rPr>
        <w:t>8</w:t>
      </w:r>
      <w:r w:rsidRPr="00DB75C6">
        <w:rPr>
          <w:bCs/>
          <w:sz w:val="28"/>
          <w:szCs w:val="28"/>
        </w:rPr>
        <w:t xml:space="preserve"> год и на плановый период 201</w:t>
      </w:r>
      <w:r w:rsidR="00B91D48">
        <w:rPr>
          <w:bCs/>
          <w:sz w:val="28"/>
          <w:szCs w:val="28"/>
        </w:rPr>
        <w:t>9 и 2020</w:t>
      </w:r>
      <w:r w:rsidRPr="00DB75C6">
        <w:rPr>
          <w:bCs/>
          <w:sz w:val="28"/>
          <w:szCs w:val="28"/>
        </w:rPr>
        <w:t xml:space="preserve"> годов</w:t>
      </w:r>
      <w:r w:rsidRPr="00DB75C6">
        <w:rPr>
          <w:sz w:val="28"/>
          <w:szCs w:val="28"/>
        </w:rPr>
        <w:t>. Приложение № 1.</w:t>
      </w:r>
    </w:p>
    <w:p w:rsidR="00467944" w:rsidRDefault="00467944" w:rsidP="00DB75C6">
      <w:pPr>
        <w:tabs>
          <w:tab w:val="left" w:pos="1110"/>
        </w:tabs>
        <w:jc w:val="both"/>
        <w:rPr>
          <w:sz w:val="28"/>
          <w:szCs w:val="28"/>
        </w:rPr>
      </w:pPr>
      <w:r w:rsidRPr="00DB75C6">
        <w:rPr>
          <w:sz w:val="28"/>
          <w:szCs w:val="28"/>
        </w:rPr>
        <w:t xml:space="preserve">      3. </w:t>
      </w:r>
      <w:proofErr w:type="gramStart"/>
      <w:r w:rsidRPr="00DB75C6">
        <w:rPr>
          <w:sz w:val="28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Pr="00DB75C6">
        <w:rPr>
          <w:sz w:val="28"/>
          <w:szCs w:val="28"/>
        </w:rPr>
        <w:t>Новокарамалинский</w:t>
      </w:r>
      <w:proofErr w:type="spellEnd"/>
      <w:r w:rsidRPr="00DB75C6">
        <w:rPr>
          <w:sz w:val="28"/>
          <w:szCs w:val="28"/>
        </w:rPr>
        <w:t xml:space="preserve"> сельсовет муниципального района </w:t>
      </w:r>
      <w:proofErr w:type="spellStart"/>
      <w:r w:rsidRPr="00DB75C6">
        <w:rPr>
          <w:sz w:val="28"/>
          <w:szCs w:val="28"/>
        </w:rPr>
        <w:t>Миякинский</w:t>
      </w:r>
      <w:proofErr w:type="spellEnd"/>
      <w:r w:rsidRPr="00DB75C6">
        <w:rPr>
          <w:sz w:val="28"/>
          <w:szCs w:val="28"/>
        </w:rPr>
        <w:t xml:space="preserve"> район Республики Башкортостан и на официальной сайте сельского поселения.</w:t>
      </w:r>
      <w:proofErr w:type="gramEnd"/>
    </w:p>
    <w:p w:rsidR="00DB75C6" w:rsidRPr="00DB75C6" w:rsidRDefault="00DB75C6" w:rsidP="00DB75C6">
      <w:pPr>
        <w:tabs>
          <w:tab w:val="left" w:pos="1110"/>
        </w:tabs>
        <w:jc w:val="both"/>
        <w:rPr>
          <w:sz w:val="28"/>
          <w:szCs w:val="28"/>
        </w:rPr>
      </w:pPr>
    </w:p>
    <w:p w:rsidR="00467944" w:rsidRPr="00DB75C6" w:rsidRDefault="00467944" w:rsidP="00DB75C6">
      <w:pPr>
        <w:spacing w:before="20"/>
        <w:jc w:val="both"/>
        <w:rPr>
          <w:sz w:val="28"/>
          <w:szCs w:val="28"/>
        </w:rPr>
      </w:pPr>
      <w:r w:rsidRPr="00DB75C6">
        <w:rPr>
          <w:iCs/>
          <w:sz w:val="28"/>
          <w:szCs w:val="28"/>
        </w:rPr>
        <w:t xml:space="preserve">Глава </w:t>
      </w:r>
      <w:r w:rsidRPr="00DB75C6">
        <w:rPr>
          <w:sz w:val="28"/>
          <w:szCs w:val="28"/>
        </w:rPr>
        <w:t>сельского поселения                                                            Павлов И.В.</w:t>
      </w:r>
    </w:p>
    <w:p w:rsidR="00467944" w:rsidRPr="00DB75C6" w:rsidRDefault="00467944" w:rsidP="00DB75C6">
      <w:pPr>
        <w:spacing w:before="20"/>
        <w:jc w:val="both"/>
        <w:rPr>
          <w:sz w:val="28"/>
          <w:szCs w:val="28"/>
        </w:rPr>
      </w:pPr>
      <w:r w:rsidRPr="00DB75C6">
        <w:rPr>
          <w:sz w:val="28"/>
          <w:szCs w:val="28"/>
        </w:rPr>
        <w:t>№</w:t>
      </w:r>
      <w:r w:rsidR="00B91D48">
        <w:rPr>
          <w:sz w:val="28"/>
          <w:szCs w:val="28"/>
        </w:rPr>
        <w:t xml:space="preserve"> 99</w:t>
      </w:r>
    </w:p>
    <w:p w:rsidR="00467944" w:rsidRPr="00DB75C6" w:rsidRDefault="00467944" w:rsidP="00DB75C6">
      <w:pPr>
        <w:spacing w:before="20"/>
        <w:jc w:val="both"/>
        <w:rPr>
          <w:sz w:val="28"/>
          <w:szCs w:val="28"/>
        </w:rPr>
      </w:pPr>
      <w:r w:rsidRPr="00DB75C6">
        <w:rPr>
          <w:sz w:val="28"/>
          <w:szCs w:val="28"/>
        </w:rPr>
        <w:t xml:space="preserve">с. Новые </w:t>
      </w:r>
      <w:proofErr w:type="spellStart"/>
      <w:r w:rsidRPr="00DB75C6">
        <w:rPr>
          <w:sz w:val="28"/>
          <w:szCs w:val="28"/>
        </w:rPr>
        <w:t>Карамалы</w:t>
      </w:r>
      <w:proofErr w:type="spellEnd"/>
    </w:p>
    <w:p w:rsidR="00467944" w:rsidRPr="00DB75C6" w:rsidRDefault="00B91D48" w:rsidP="00DB75C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14.11.</w:t>
      </w:r>
      <w:r w:rsidR="00467944" w:rsidRPr="00DB75C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467944" w:rsidRPr="00DB75C6">
        <w:rPr>
          <w:sz w:val="28"/>
          <w:szCs w:val="28"/>
        </w:rPr>
        <w:t xml:space="preserve"> г.</w:t>
      </w:r>
    </w:p>
    <w:p w:rsidR="00467944" w:rsidRPr="00130EA4" w:rsidRDefault="00467944" w:rsidP="00467944">
      <w:pPr>
        <w:tabs>
          <w:tab w:val="left" w:pos="1110"/>
        </w:tabs>
        <w:jc w:val="both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spacing w:before="20"/>
      </w:pPr>
    </w:p>
    <w:p w:rsidR="00467944" w:rsidRDefault="00467944" w:rsidP="00467944">
      <w:pPr>
        <w:tabs>
          <w:tab w:val="left" w:pos="6120"/>
        </w:tabs>
        <w:jc w:val="both"/>
        <w:sectPr w:rsidR="00467944" w:rsidSect="00B91D48">
          <w:pgSz w:w="11906" w:h="16838"/>
          <w:pgMar w:top="1418" w:right="1134" w:bottom="1418" w:left="1418" w:header="709" w:footer="709" w:gutter="0"/>
          <w:cols w:space="708"/>
          <w:docGrid w:linePitch="381"/>
        </w:sectPr>
      </w:pPr>
      <w:r>
        <w:tab/>
        <w:t xml:space="preserve">                        </w:t>
      </w:r>
    </w:p>
    <w:p w:rsidR="00467944" w:rsidRPr="000D00CF" w:rsidRDefault="00467944" w:rsidP="00467944">
      <w:pPr>
        <w:tabs>
          <w:tab w:val="left" w:pos="6120"/>
        </w:tabs>
        <w:ind w:left="4480"/>
        <w:jc w:val="right"/>
        <w:rPr>
          <w:sz w:val="22"/>
          <w:szCs w:val="22"/>
        </w:rPr>
      </w:pPr>
      <w:r w:rsidRPr="000D00CF">
        <w:rPr>
          <w:sz w:val="22"/>
          <w:szCs w:val="22"/>
        </w:rPr>
        <w:lastRenderedPageBreak/>
        <w:t xml:space="preserve">Приложение </w:t>
      </w:r>
    </w:p>
    <w:p w:rsidR="00467944" w:rsidRPr="000D00CF" w:rsidRDefault="00467944" w:rsidP="00467944">
      <w:pPr>
        <w:ind w:left="4480"/>
        <w:jc w:val="right"/>
        <w:rPr>
          <w:sz w:val="22"/>
          <w:szCs w:val="22"/>
        </w:rPr>
      </w:pPr>
      <w:r w:rsidRPr="000D00CF">
        <w:rPr>
          <w:sz w:val="22"/>
          <w:szCs w:val="22"/>
        </w:rPr>
        <w:t xml:space="preserve">к </w:t>
      </w:r>
      <w:r w:rsidR="00B91D48">
        <w:rPr>
          <w:sz w:val="22"/>
          <w:szCs w:val="22"/>
        </w:rPr>
        <w:t xml:space="preserve">проекту решения </w:t>
      </w:r>
      <w:r w:rsidRPr="000D00CF">
        <w:rPr>
          <w:sz w:val="22"/>
          <w:szCs w:val="22"/>
        </w:rPr>
        <w:t xml:space="preserve">Совета сельского поселения </w:t>
      </w:r>
      <w:proofErr w:type="spellStart"/>
      <w:r w:rsidRPr="000D00CF">
        <w:rPr>
          <w:sz w:val="22"/>
          <w:szCs w:val="22"/>
        </w:rPr>
        <w:t>Новокарамалинский</w:t>
      </w:r>
      <w:proofErr w:type="spellEnd"/>
      <w:r w:rsidRPr="000D00CF">
        <w:rPr>
          <w:sz w:val="22"/>
          <w:szCs w:val="22"/>
        </w:rPr>
        <w:t xml:space="preserve"> сельсовет муниципального района </w:t>
      </w:r>
      <w:proofErr w:type="spellStart"/>
      <w:r w:rsidRPr="000D00CF">
        <w:rPr>
          <w:sz w:val="22"/>
          <w:szCs w:val="22"/>
        </w:rPr>
        <w:t>Миякинский</w:t>
      </w:r>
      <w:proofErr w:type="spellEnd"/>
      <w:r w:rsidRPr="000D00CF">
        <w:rPr>
          <w:sz w:val="22"/>
          <w:szCs w:val="22"/>
        </w:rPr>
        <w:t xml:space="preserve"> район Республики Башкортостан </w:t>
      </w:r>
    </w:p>
    <w:p w:rsidR="00467944" w:rsidRPr="000D00CF" w:rsidRDefault="00467944" w:rsidP="00467944">
      <w:pPr>
        <w:ind w:left="4480"/>
        <w:jc w:val="right"/>
        <w:rPr>
          <w:sz w:val="22"/>
          <w:szCs w:val="22"/>
        </w:rPr>
      </w:pPr>
      <w:r w:rsidRPr="000D00CF">
        <w:rPr>
          <w:sz w:val="22"/>
          <w:szCs w:val="22"/>
        </w:rPr>
        <w:t>от 1</w:t>
      </w:r>
      <w:r w:rsidR="006D44C0">
        <w:rPr>
          <w:sz w:val="22"/>
          <w:szCs w:val="22"/>
        </w:rPr>
        <w:t>4</w:t>
      </w:r>
      <w:r w:rsidRPr="000D00CF">
        <w:rPr>
          <w:sz w:val="22"/>
          <w:szCs w:val="22"/>
        </w:rPr>
        <w:t>.11.201</w:t>
      </w:r>
      <w:r w:rsidR="00B91D48">
        <w:rPr>
          <w:sz w:val="22"/>
          <w:szCs w:val="22"/>
        </w:rPr>
        <w:t>7</w:t>
      </w:r>
      <w:r w:rsidRPr="000D00CF">
        <w:rPr>
          <w:sz w:val="22"/>
          <w:szCs w:val="22"/>
        </w:rPr>
        <w:t xml:space="preserve"> г. №</w:t>
      </w:r>
      <w:r w:rsidR="00B91D48">
        <w:rPr>
          <w:sz w:val="22"/>
          <w:szCs w:val="22"/>
        </w:rPr>
        <w:t>99</w:t>
      </w:r>
      <w:r w:rsidRPr="000D00CF">
        <w:rPr>
          <w:sz w:val="22"/>
          <w:szCs w:val="22"/>
        </w:rPr>
        <w:t xml:space="preserve"> </w:t>
      </w:r>
    </w:p>
    <w:p w:rsidR="00467944" w:rsidRPr="004F45B5" w:rsidRDefault="00467944" w:rsidP="00467944">
      <w:pPr>
        <w:jc w:val="center"/>
        <w:rPr>
          <w:b/>
          <w:sz w:val="22"/>
          <w:szCs w:val="22"/>
        </w:rPr>
      </w:pPr>
      <w:r w:rsidRPr="000D00CF">
        <w:rPr>
          <w:b/>
          <w:sz w:val="22"/>
          <w:szCs w:val="22"/>
        </w:rPr>
        <w:t>Программные мероприятия.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38"/>
        <w:gridCol w:w="2127"/>
        <w:gridCol w:w="1295"/>
        <w:gridCol w:w="5115"/>
        <w:gridCol w:w="2965"/>
      </w:tblGrid>
      <w:tr w:rsidR="00467944" w:rsidRPr="000C3E6F" w:rsidTr="00F052B4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№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Ожидаемые результаты</w:t>
            </w: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C3E6F">
              <w:rPr>
                <w:b/>
                <w:sz w:val="20"/>
                <w:szCs w:val="20"/>
              </w:rPr>
              <w:t>1. Создание условий для эффективного развития экономики поселения</w:t>
            </w: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Проведение инвентаризации земель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B91D48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1. Содействие в составлении кадастрового плана земель сельского поселения </w:t>
            </w:r>
            <w:proofErr w:type="spellStart"/>
            <w:r w:rsidRPr="000C3E6F">
              <w:rPr>
                <w:sz w:val="20"/>
                <w:szCs w:val="20"/>
              </w:rPr>
              <w:t>Новокарамалинский</w:t>
            </w:r>
            <w:proofErr w:type="spellEnd"/>
            <w:r w:rsidRPr="000C3E6F">
              <w:rPr>
                <w:sz w:val="20"/>
                <w:szCs w:val="20"/>
              </w:rPr>
              <w:t xml:space="preserve"> сельсовет.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Определение собственников земель сельскохозяйственного назначения.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Составлен кадастр земель поселения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Проведение разведки строительных грунтов, нах</w:t>
            </w:r>
            <w:r>
              <w:rPr>
                <w:sz w:val="20"/>
                <w:szCs w:val="20"/>
              </w:rPr>
              <w:t xml:space="preserve">одящихся на территории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B91D48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Определение строительных грунтов находящихся на территории поселения.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Об использовании природных карьеров, пригодных для добычи строительных материалов</w:t>
            </w: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C3E6F">
              <w:rPr>
                <w:b/>
                <w:sz w:val="20"/>
                <w:szCs w:val="20"/>
              </w:rPr>
              <w:t>1.2. Развитие малого бизнеса и вовлечение населения в экономическую жизнь поселения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Содействие развития системы кредитования малого бизнеса и ЛПХ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B91D48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Информирование населения о системе кредитования.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4. Помощь в получении кредитов.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Увеличение экономической активности населения.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Формирование условий для развития ЛПХ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B91D48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Информирование населения о программах поддержки малых форм хозяйствования на селе.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Организовать возможность приобретения населением высокопородистого молодняка КРС (телки или нетели), бычков на откорм, поросят, птицы.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Увеличение производства продукции.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Увеличение доходов населения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Поддержка малого бизнеса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B91D48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Заключение договора с районным центром поддержки предпринимательства о сотрудничестве.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Стимулирование создания объединений предпринимателей.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3. Участие в семинарах  с предпринимателями СП.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4. Проведение мероприятий по продвижению продукции поселения на внешние рынки.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Увеличение объема произведенной продукции, работ, услуг в поселении. Увеличение количества субъектов малого бизнеса.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Совершенствование системы работы с предприятиями и предпринимателями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B91D48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1. Составление реестра предприятий и </w:t>
            </w:r>
            <w:proofErr w:type="gramStart"/>
            <w:r w:rsidRPr="000C3E6F">
              <w:rPr>
                <w:sz w:val="20"/>
                <w:szCs w:val="20"/>
              </w:rPr>
              <w:t>предпринимателей</w:t>
            </w:r>
            <w:proofErr w:type="gramEnd"/>
            <w:r w:rsidRPr="000C3E6F">
              <w:rPr>
                <w:sz w:val="20"/>
                <w:szCs w:val="20"/>
              </w:rPr>
              <w:t xml:space="preserve"> осуществляющих свою деятельность на территории СП.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Отслеживание предприятий работающих на территории СП, но не зарегистрированных.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C3E6F">
              <w:rPr>
                <w:b/>
                <w:sz w:val="20"/>
                <w:szCs w:val="20"/>
              </w:rPr>
              <w:t>2. Создание условий для качественного социального обслуживания и равнодоступности социальных услуг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Повышение уровня доходов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поселения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7-2020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Организация общественных работ.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Организация проведения систематических проверок по выявлению и устранению скрытых форм занятости и теневых доходов.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3. Содействие  СЗН при организации  выплат по социальной поддержке части населения. 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lastRenderedPageBreak/>
              <w:t>Формирование персонифицированного списка граждан, имеющих доходы ниже 0,7 ПМ, проведение анализа основных факторов, влияющих на степень их не благополучия.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lastRenderedPageBreak/>
              <w:t>Повышение доходов населения. Уменьшение уровня безработицы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Поддержка материально-технической базы учреждений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СП, Администрация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Содержание материально-технической базы образовательных учреждений в удовлетворительном состоянии.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Повышение качества предоставляемых образовательных услуг. 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Администрация СП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1. Ремонт </w:t>
            </w:r>
            <w:proofErr w:type="spellStart"/>
            <w:r w:rsidRPr="000C3E6F">
              <w:rPr>
                <w:sz w:val="20"/>
                <w:szCs w:val="20"/>
              </w:rPr>
              <w:t>внутрипоселковых</w:t>
            </w:r>
            <w:proofErr w:type="spellEnd"/>
            <w:r w:rsidRPr="000C3E6F">
              <w:rPr>
                <w:sz w:val="20"/>
                <w:szCs w:val="20"/>
              </w:rPr>
              <w:t xml:space="preserve"> дорог.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Проведение работ по благоустройству населенных пунктов.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3. Проведение конкурса среди населения по благоустройству прилегающей территории.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Повышение благоустройства поселения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Совершенствование системы здравоохранения,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 Администрация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Постройка нового </w:t>
            </w:r>
            <w:proofErr w:type="spellStart"/>
            <w:r>
              <w:rPr>
                <w:sz w:val="20"/>
                <w:szCs w:val="20"/>
              </w:rPr>
              <w:t>ФАПа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gramStart"/>
            <w:r>
              <w:rPr>
                <w:sz w:val="20"/>
                <w:szCs w:val="20"/>
              </w:rPr>
              <w:t>Новые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Карамалы</w:t>
            </w:r>
            <w:proofErr w:type="spellEnd"/>
            <w:r w:rsidRPr="000C3E6F">
              <w:rPr>
                <w:sz w:val="20"/>
                <w:szCs w:val="20"/>
              </w:rPr>
              <w:t>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2.Проведение профилактики заболеваний среди школьников.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3. Проведение систематических проверок организаций всех форм собственности на соблюдение правил техники безопасности.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Снижение количества заболеваний среди жителей. Снижение производственного травматизма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Развитие системы водоснабжения 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СПК им. Крупской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0C3E6F">
              <w:rPr>
                <w:color w:val="000000"/>
                <w:spacing w:val="-2"/>
                <w:sz w:val="20"/>
                <w:szCs w:val="20"/>
              </w:rPr>
              <w:t>1. Очистка и ремонт родников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0C3E6F">
              <w:rPr>
                <w:color w:val="000000"/>
                <w:spacing w:val="-2"/>
                <w:sz w:val="20"/>
                <w:szCs w:val="20"/>
              </w:rPr>
              <w:t>2. Проектирование новых водопроводных сетей во всех населенных пунктах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color w:val="000000"/>
                <w:spacing w:val="-2"/>
                <w:sz w:val="20"/>
                <w:szCs w:val="20"/>
              </w:rPr>
              <w:t>3. Ремонт водопроводных сетей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Улучшение качества питьевой воды. Снижение тарифов на воду.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Развитие системы газификации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Содействие в разработке проектно-сметной документации вновь построенных жилых домов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Развитие системы захоронения ТБО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Ликвидация несанкционированных свалок.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Обустройство мест захоронения ТБО.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3. Проведение профилактически мер среди населения и предприятий.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Снижение вредного экологического воздействия на окружающую среду.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Формирование здорового образа жизни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МОБУ СОШ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Тренер филиала ДЮСШ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Сохранение спортивных секций и спортивно-оздоровительных гру</w:t>
            </w:r>
            <w:proofErr w:type="gramStart"/>
            <w:r w:rsidRPr="000C3E6F">
              <w:rPr>
                <w:sz w:val="20"/>
                <w:szCs w:val="20"/>
              </w:rPr>
              <w:t>пп в шк</w:t>
            </w:r>
            <w:proofErr w:type="gramEnd"/>
            <w:r w:rsidRPr="000C3E6F">
              <w:rPr>
                <w:sz w:val="20"/>
                <w:szCs w:val="20"/>
              </w:rPr>
              <w:t xml:space="preserve">олах, филиала </w:t>
            </w:r>
            <w:proofErr w:type="spellStart"/>
            <w:r w:rsidRPr="000C3E6F">
              <w:rPr>
                <w:sz w:val="20"/>
                <w:szCs w:val="20"/>
              </w:rPr>
              <w:t>Миякинского</w:t>
            </w:r>
            <w:proofErr w:type="spellEnd"/>
            <w:r w:rsidRPr="000C3E6F">
              <w:rPr>
                <w:sz w:val="20"/>
                <w:szCs w:val="20"/>
              </w:rPr>
              <w:t xml:space="preserve"> ДЮСШ. </w:t>
            </w:r>
          </w:p>
          <w:p w:rsidR="00467944" w:rsidRPr="000C3E6F" w:rsidRDefault="00467944" w:rsidP="00B427F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2. Организация и сохранение традиционных спортивных мероприятий и соревнований на </w:t>
            </w:r>
            <w:proofErr w:type="spellStart"/>
            <w:r w:rsidRPr="000C3E6F">
              <w:rPr>
                <w:sz w:val="20"/>
                <w:szCs w:val="20"/>
              </w:rPr>
              <w:t>общесельских</w:t>
            </w:r>
            <w:proofErr w:type="spellEnd"/>
            <w:r w:rsidRPr="000C3E6F">
              <w:rPr>
                <w:sz w:val="20"/>
                <w:szCs w:val="20"/>
              </w:rPr>
              <w:t xml:space="preserve"> праздниках. </w:t>
            </w:r>
          </w:p>
          <w:p w:rsidR="00467944" w:rsidRPr="000C3E6F" w:rsidRDefault="00467944" w:rsidP="00B427F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3. Участие в районных спортивных соревнованиях и праздниках.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4. Приобретение спортивного инвентаря и текущий ремонт спортивных сооружений.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Увеличение количества населения </w:t>
            </w:r>
            <w:proofErr w:type="gramStart"/>
            <w:r w:rsidRPr="000C3E6F">
              <w:rPr>
                <w:sz w:val="20"/>
                <w:szCs w:val="20"/>
              </w:rPr>
              <w:t>занимающихся</w:t>
            </w:r>
            <w:proofErr w:type="gramEnd"/>
            <w:r w:rsidRPr="000C3E6F">
              <w:rPr>
                <w:sz w:val="20"/>
                <w:szCs w:val="20"/>
              </w:rPr>
              <w:t xml:space="preserve"> спортом.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Совершенствование материально-технической базы СДК и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поселения, Администрация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1. Текущий ремонт зданий СДК с. </w:t>
            </w:r>
            <w:proofErr w:type="gramStart"/>
            <w:r w:rsidRPr="000C3E6F">
              <w:rPr>
                <w:sz w:val="20"/>
                <w:szCs w:val="20"/>
              </w:rPr>
              <w:t>Новые</w:t>
            </w:r>
            <w:proofErr w:type="gramEnd"/>
            <w:r w:rsidRPr="000C3E6F">
              <w:rPr>
                <w:sz w:val="20"/>
                <w:szCs w:val="20"/>
              </w:rPr>
              <w:t xml:space="preserve"> </w:t>
            </w:r>
            <w:proofErr w:type="spellStart"/>
            <w:r w:rsidRPr="000C3E6F">
              <w:rPr>
                <w:sz w:val="20"/>
                <w:szCs w:val="20"/>
              </w:rPr>
              <w:t>Карамалы</w:t>
            </w:r>
            <w:proofErr w:type="spellEnd"/>
            <w:r w:rsidR="00314F6C">
              <w:rPr>
                <w:sz w:val="20"/>
                <w:szCs w:val="20"/>
              </w:rPr>
              <w:t>, д.</w:t>
            </w:r>
            <w:r w:rsidRPr="000C3E6F">
              <w:rPr>
                <w:sz w:val="20"/>
                <w:szCs w:val="20"/>
              </w:rPr>
              <w:t xml:space="preserve"> </w:t>
            </w:r>
            <w:proofErr w:type="spellStart"/>
            <w:r w:rsidR="00314F6C">
              <w:rPr>
                <w:sz w:val="20"/>
                <w:szCs w:val="20"/>
              </w:rPr>
              <w:t>Суккул</w:t>
            </w:r>
            <w:proofErr w:type="spellEnd"/>
            <w:r w:rsidR="00314F6C">
              <w:rPr>
                <w:sz w:val="20"/>
                <w:szCs w:val="20"/>
              </w:rPr>
              <w:t>-Михайловка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2.Покупка костюмов для творческих коллективов и музыкальных инструментов.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улучшение качества предоставляемых услуг, расширение спектра услуг.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Проведение культурно-</w:t>
            </w:r>
            <w:r w:rsidRPr="000C3E6F">
              <w:rPr>
                <w:sz w:val="20"/>
                <w:szCs w:val="20"/>
              </w:rPr>
              <w:lastRenderedPageBreak/>
              <w:t>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lastRenderedPageBreak/>
              <w:t>Администрация  СП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lastRenderedPageBreak/>
              <w:t>СДК и СК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6D44C0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lastRenderedPageBreak/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1. Организация традиционных культурно-массовых </w:t>
            </w:r>
            <w:r w:rsidRPr="000C3E6F">
              <w:rPr>
                <w:sz w:val="20"/>
                <w:szCs w:val="20"/>
              </w:rPr>
              <w:lastRenderedPageBreak/>
              <w:t>мероприятий.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2. Организация участия местных коллективов в конкурсах, концертах, смотрах проводимых районом</w:t>
            </w:r>
            <w:proofErr w:type="gramStart"/>
            <w:r w:rsidRPr="000C3E6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lastRenderedPageBreak/>
              <w:t xml:space="preserve">Увеличение количества </w:t>
            </w:r>
            <w:r w:rsidRPr="000C3E6F">
              <w:rPr>
                <w:sz w:val="20"/>
                <w:szCs w:val="20"/>
              </w:rPr>
              <w:lastRenderedPageBreak/>
              <w:t>жителей участвующих в культурной жизни СП</w:t>
            </w: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Next/>
              <w:keepLines/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C3E6F">
              <w:rPr>
                <w:b/>
                <w:sz w:val="20"/>
                <w:szCs w:val="20"/>
              </w:rPr>
              <w:lastRenderedPageBreak/>
              <w:t>3. Совершенствование системы местного самоуправления</w:t>
            </w: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Next/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b/>
                <w:bCs/>
                <w:spacing w:val="4"/>
                <w:sz w:val="20"/>
                <w:szCs w:val="20"/>
              </w:rPr>
              <w:t xml:space="preserve">3.1. Внедрение </w:t>
            </w:r>
            <w:r w:rsidRPr="000C3E6F">
              <w:rPr>
                <w:b/>
                <w:spacing w:val="4"/>
                <w:sz w:val="20"/>
                <w:szCs w:val="20"/>
              </w:rPr>
              <w:t>системы управления по целям (результатам)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pacing w:val="-3"/>
                <w:sz w:val="20"/>
                <w:szCs w:val="20"/>
              </w:rPr>
              <w:t xml:space="preserve">Содействие администрации </w:t>
            </w:r>
            <w:r w:rsidRPr="000C3E6F">
              <w:rPr>
                <w:spacing w:val="-1"/>
                <w:sz w:val="20"/>
                <w:szCs w:val="20"/>
              </w:rPr>
              <w:t xml:space="preserve">района в создании системы </w:t>
            </w:r>
            <w:r w:rsidRPr="000C3E6F">
              <w:rPr>
                <w:spacing w:val="-3"/>
                <w:sz w:val="20"/>
                <w:szCs w:val="20"/>
              </w:rPr>
              <w:t>муниципальной статистики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-4"/>
                <w:sz w:val="20"/>
              </w:rPr>
            </w:pPr>
            <w:r w:rsidRPr="000C3E6F">
              <w:rPr>
                <w:spacing w:val="4"/>
                <w:sz w:val="20"/>
              </w:rPr>
              <w:t xml:space="preserve">1. Совместно с администрацией района создание и развитие системы сбора </w:t>
            </w:r>
            <w:r w:rsidRPr="000C3E6F">
              <w:rPr>
                <w:spacing w:val="1"/>
                <w:sz w:val="20"/>
              </w:rPr>
              <w:t>статистических показателей, характеризующих состояние экономики поселе</w:t>
            </w:r>
            <w:r w:rsidRPr="000C3E6F">
              <w:rPr>
                <w:spacing w:val="1"/>
                <w:sz w:val="20"/>
              </w:rPr>
              <w:softHyphen/>
            </w:r>
            <w:r w:rsidRPr="000C3E6F">
              <w:rPr>
                <w:spacing w:val="-4"/>
                <w:sz w:val="20"/>
              </w:rPr>
              <w:t xml:space="preserve">ния.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0C3E6F">
              <w:rPr>
                <w:spacing w:val="-1"/>
                <w:sz w:val="20"/>
              </w:rPr>
              <w:t xml:space="preserve">1. Ведение паспорта поселения.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pacing w:val="2"/>
                <w:sz w:val="20"/>
              </w:rPr>
              <w:t>2. Совместно с администрацией района разработка плана проведения социо</w:t>
            </w:r>
            <w:r w:rsidRPr="000C3E6F">
              <w:rPr>
                <w:spacing w:val="2"/>
                <w:sz w:val="20"/>
              </w:rPr>
              <w:softHyphen/>
            </w:r>
            <w:r w:rsidRPr="000C3E6F">
              <w:rPr>
                <w:spacing w:val="1"/>
                <w:sz w:val="20"/>
              </w:rPr>
              <w:t>логических исследований, отражающих отношение населения к результатив</w:t>
            </w:r>
            <w:r w:rsidRPr="000C3E6F">
              <w:rPr>
                <w:sz w:val="20"/>
              </w:rPr>
              <w:t>ности деятельности органов местного самоуправления поселения.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pacing w:val="-2"/>
                <w:sz w:val="20"/>
                <w:szCs w:val="20"/>
              </w:rPr>
              <w:t>Создание системы муни</w:t>
            </w:r>
            <w:r w:rsidRPr="000C3E6F">
              <w:rPr>
                <w:sz w:val="20"/>
                <w:szCs w:val="20"/>
              </w:rPr>
              <w:t>ципальной статистики.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Реализация проектов и про</w:t>
            </w:r>
            <w:r w:rsidRPr="000C3E6F">
              <w:rPr>
                <w:spacing w:val="-3"/>
                <w:sz w:val="20"/>
                <w:szCs w:val="20"/>
              </w:rPr>
              <w:t>грамм в рамках Администра</w:t>
            </w:r>
            <w:r w:rsidRPr="000C3E6F">
              <w:rPr>
                <w:spacing w:val="-1"/>
                <w:sz w:val="20"/>
                <w:szCs w:val="20"/>
              </w:rPr>
              <w:t>тивной реформы.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pacing w:val="2"/>
                <w:sz w:val="20"/>
                <w:szCs w:val="20"/>
              </w:rPr>
              <w:t>1. Разработка содержания проектов и программ в соответствии с планом ме</w:t>
            </w:r>
            <w:r w:rsidRPr="000C3E6F">
              <w:rPr>
                <w:spacing w:val="2"/>
                <w:sz w:val="20"/>
                <w:szCs w:val="20"/>
              </w:rPr>
              <w:softHyphen/>
              <w:t>роприятий по проведению административной реформы в Республике Башкортостан.</w:t>
            </w:r>
            <w:r w:rsidRPr="000C3E6F">
              <w:rPr>
                <w:sz w:val="20"/>
                <w:szCs w:val="20"/>
              </w:rPr>
              <w:t xml:space="preserve"> 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2. Реализация соответствующих проектов и программ. 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3. Проведение анализа функций администрации поселения. </w:t>
            </w:r>
          </w:p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pacing w:val="2"/>
                <w:sz w:val="20"/>
                <w:szCs w:val="20"/>
              </w:rPr>
              <w:t xml:space="preserve">4. Организация </w:t>
            </w:r>
            <w:proofErr w:type="gramStart"/>
            <w:r w:rsidRPr="000C3E6F">
              <w:rPr>
                <w:spacing w:val="2"/>
                <w:sz w:val="20"/>
                <w:szCs w:val="20"/>
              </w:rPr>
              <w:t>подготовки проектов перечней контрольных показателей ре</w:t>
            </w:r>
            <w:r w:rsidRPr="000C3E6F">
              <w:rPr>
                <w:spacing w:val="2"/>
                <w:sz w:val="20"/>
                <w:szCs w:val="20"/>
              </w:rPr>
              <w:softHyphen/>
            </w:r>
            <w:r w:rsidRPr="000C3E6F">
              <w:rPr>
                <w:sz w:val="20"/>
                <w:szCs w:val="20"/>
              </w:rPr>
              <w:t>зультативности деятельности органов местного самоуправления поселения</w:t>
            </w:r>
            <w:proofErr w:type="gramEnd"/>
            <w:r w:rsidRPr="000C3E6F"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b/>
                <w:bCs/>
                <w:spacing w:val="-1"/>
                <w:sz w:val="20"/>
                <w:szCs w:val="20"/>
              </w:rPr>
              <w:t>3.2. Формирование новых требований к ключевому персоналу органов местного самоуправления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pacing w:val="-3"/>
                <w:sz w:val="20"/>
                <w:szCs w:val="20"/>
              </w:rPr>
            </w:pPr>
            <w:r w:rsidRPr="000C3E6F">
              <w:rPr>
                <w:spacing w:val="-1"/>
                <w:sz w:val="20"/>
                <w:szCs w:val="20"/>
              </w:rPr>
              <w:t>Формирование новых требо</w:t>
            </w:r>
            <w:r w:rsidRPr="000C3E6F">
              <w:rPr>
                <w:spacing w:val="-3"/>
                <w:sz w:val="20"/>
                <w:szCs w:val="20"/>
              </w:rPr>
              <w:t xml:space="preserve">ваний к ключевому персоналу </w:t>
            </w:r>
            <w:r w:rsidRPr="000C3E6F">
              <w:rPr>
                <w:spacing w:val="-1"/>
                <w:sz w:val="20"/>
                <w:szCs w:val="20"/>
              </w:rPr>
              <w:t xml:space="preserve">в соответствии с системой </w:t>
            </w:r>
            <w:r w:rsidRPr="000C3E6F">
              <w:rPr>
                <w:spacing w:val="-3"/>
                <w:sz w:val="20"/>
                <w:szCs w:val="20"/>
              </w:rPr>
              <w:t>управления по целям (результатам).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pacing w:val="4"/>
                <w:sz w:val="20"/>
              </w:rPr>
              <w:t xml:space="preserve">1. Разработка квалификационных требований к муниципальным служащим </w:t>
            </w:r>
            <w:r w:rsidRPr="000C3E6F">
              <w:rPr>
                <w:sz w:val="20"/>
              </w:rPr>
              <w:t xml:space="preserve">поселения в соответствие с системой управления по целям (результатам).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0C3E6F">
              <w:rPr>
                <w:sz w:val="20"/>
              </w:rPr>
              <w:t xml:space="preserve">2. Организация и проведение аттестации в соответствии с новой нормативной </w:t>
            </w:r>
            <w:r w:rsidRPr="000C3E6F">
              <w:rPr>
                <w:spacing w:val="-1"/>
                <w:sz w:val="20"/>
              </w:rPr>
              <w:t xml:space="preserve">правовой базой.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pacing w:val="3"/>
                <w:sz w:val="20"/>
              </w:rPr>
              <w:t xml:space="preserve">3. Организация мониторинга изучения  профессионально-образовательных </w:t>
            </w:r>
            <w:r w:rsidRPr="000C3E6F">
              <w:rPr>
                <w:sz w:val="20"/>
              </w:rPr>
              <w:t xml:space="preserve">потребностей кадров муниципальной службы.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2"/>
                <w:sz w:val="20"/>
              </w:rPr>
            </w:pPr>
            <w:r w:rsidRPr="000C3E6F">
              <w:rPr>
                <w:sz w:val="20"/>
              </w:rPr>
              <w:t>4. Разработка и реализация программ повышения квалификации муниципаль</w:t>
            </w:r>
            <w:r w:rsidRPr="000C3E6F">
              <w:rPr>
                <w:spacing w:val="-1"/>
                <w:sz w:val="20"/>
              </w:rPr>
              <w:t>ных служащих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Повышение уровня про</w:t>
            </w:r>
            <w:r w:rsidRPr="000C3E6F">
              <w:rPr>
                <w:spacing w:val="-2"/>
                <w:sz w:val="20"/>
                <w:szCs w:val="20"/>
              </w:rPr>
              <w:t>фессиональной квалифи</w:t>
            </w:r>
            <w:r w:rsidRPr="000C3E6F">
              <w:rPr>
                <w:sz w:val="20"/>
                <w:szCs w:val="20"/>
              </w:rPr>
              <w:t xml:space="preserve">кации муниципальных </w:t>
            </w:r>
            <w:r w:rsidRPr="000C3E6F">
              <w:rPr>
                <w:spacing w:val="-2"/>
                <w:sz w:val="20"/>
                <w:szCs w:val="20"/>
              </w:rPr>
              <w:t>служащих.</w:t>
            </w:r>
          </w:p>
        </w:tc>
      </w:tr>
      <w:tr w:rsidR="00467944" w:rsidRPr="000C3E6F" w:rsidTr="00F052B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b/>
                <w:bCs/>
                <w:sz w:val="20"/>
                <w:szCs w:val="20"/>
              </w:rPr>
              <w:t>3.3. Формирование организационной культуры, повышение уровня информационной открытости органов местного самоуправления поселения, расширение использования информационных технологий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pacing w:val="-3"/>
                <w:sz w:val="20"/>
                <w:szCs w:val="20"/>
              </w:rPr>
            </w:pPr>
            <w:r w:rsidRPr="000C3E6F">
              <w:rPr>
                <w:spacing w:val="-1"/>
                <w:sz w:val="20"/>
                <w:szCs w:val="20"/>
              </w:rPr>
              <w:t xml:space="preserve">Совершенствование системы </w:t>
            </w:r>
            <w:r w:rsidRPr="000C3E6F">
              <w:rPr>
                <w:spacing w:val="-3"/>
                <w:sz w:val="20"/>
                <w:szCs w:val="20"/>
              </w:rPr>
              <w:t>взаимоотношений органов местного самоуправления с населением.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0C3E6F">
              <w:rPr>
                <w:spacing w:val="3"/>
                <w:sz w:val="20"/>
              </w:rPr>
              <w:t>1. Использование различных форм взаимодействия органов местного само</w:t>
            </w:r>
            <w:r w:rsidRPr="000C3E6F">
              <w:rPr>
                <w:spacing w:val="-1"/>
                <w:sz w:val="20"/>
              </w:rPr>
              <w:t xml:space="preserve">управления и населения по вопросам: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0C3E6F">
              <w:rPr>
                <w:spacing w:val="1"/>
                <w:sz w:val="20"/>
              </w:rPr>
              <w:t xml:space="preserve">- выявления актуальных проблем населения и жизнеобеспечения населенных </w:t>
            </w:r>
            <w:r w:rsidRPr="000C3E6F">
              <w:rPr>
                <w:spacing w:val="2"/>
                <w:sz w:val="20"/>
              </w:rPr>
              <w:t xml:space="preserve">пунктов, в </w:t>
            </w:r>
            <w:proofErr w:type="spellStart"/>
            <w:r w:rsidRPr="000C3E6F">
              <w:rPr>
                <w:spacing w:val="2"/>
                <w:sz w:val="20"/>
              </w:rPr>
              <w:t>т.ч</w:t>
            </w:r>
            <w:proofErr w:type="spellEnd"/>
            <w:r w:rsidRPr="000C3E6F">
              <w:rPr>
                <w:spacing w:val="2"/>
                <w:sz w:val="20"/>
              </w:rPr>
              <w:t xml:space="preserve">. </w:t>
            </w:r>
            <w:r w:rsidRPr="000C3E6F">
              <w:rPr>
                <w:spacing w:val="2"/>
                <w:sz w:val="20"/>
              </w:rPr>
              <w:lastRenderedPageBreak/>
              <w:t>посредством проведения опросов, отчетов, встреч и иных ме</w:t>
            </w:r>
            <w:r w:rsidRPr="000C3E6F">
              <w:rPr>
                <w:spacing w:val="-1"/>
                <w:sz w:val="20"/>
              </w:rPr>
              <w:t xml:space="preserve">роприятий;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z w:val="20"/>
              </w:rPr>
              <w:t xml:space="preserve">- разработки и реализации мероприятий по решению актуальных проблем населения и жизнеобеспечения населенных пунктов;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0C3E6F">
              <w:rPr>
                <w:sz w:val="20"/>
              </w:rPr>
              <w:t xml:space="preserve">- организации </w:t>
            </w:r>
            <w:proofErr w:type="gramStart"/>
            <w:r w:rsidRPr="000C3E6F">
              <w:rPr>
                <w:sz w:val="20"/>
              </w:rPr>
              <w:t>контроля за</w:t>
            </w:r>
            <w:proofErr w:type="gramEnd"/>
            <w:r w:rsidRPr="000C3E6F">
              <w:rPr>
                <w:sz w:val="20"/>
              </w:rPr>
              <w:t xml:space="preserve"> выполнением принятых решений и доведением ре</w:t>
            </w:r>
            <w:r w:rsidRPr="000C3E6F">
              <w:rPr>
                <w:spacing w:val="-1"/>
                <w:sz w:val="20"/>
              </w:rPr>
              <w:t xml:space="preserve">зультатов до населения.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-1"/>
                <w:sz w:val="20"/>
              </w:rPr>
            </w:pPr>
            <w:r w:rsidRPr="000C3E6F">
              <w:rPr>
                <w:sz w:val="20"/>
              </w:rPr>
              <w:t xml:space="preserve">2. Организация и проведение публичных слушаний, собраний и конференций </w:t>
            </w:r>
            <w:r w:rsidRPr="000C3E6F">
              <w:rPr>
                <w:spacing w:val="7"/>
                <w:sz w:val="20"/>
              </w:rPr>
              <w:t xml:space="preserve">граждан по бюджетным вопросам и вопросам социально-экономического </w:t>
            </w:r>
            <w:r w:rsidRPr="000C3E6F">
              <w:rPr>
                <w:spacing w:val="-1"/>
                <w:sz w:val="20"/>
              </w:rPr>
              <w:t>развития поселения.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pacing w:val="3"/>
                <w:sz w:val="20"/>
              </w:rPr>
              <w:t xml:space="preserve">3. Создание условий для активизации и повышения роли территориального </w:t>
            </w:r>
            <w:r w:rsidRPr="000C3E6F">
              <w:rPr>
                <w:spacing w:val="2"/>
                <w:sz w:val="20"/>
              </w:rPr>
              <w:t>общественного самоуправления в реализации собственных инициатив граж</w:t>
            </w:r>
            <w:r w:rsidRPr="000C3E6F">
              <w:rPr>
                <w:sz w:val="20"/>
              </w:rPr>
              <w:t xml:space="preserve">дан по решению вопросов местного значения.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pacing w:val="3"/>
                <w:sz w:val="20"/>
              </w:rPr>
            </w:pPr>
            <w:r w:rsidRPr="000C3E6F">
              <w:rPr>
                <w:spacing w:val="3"/>
                <w:sz w:val="20"/>
              </w:rPr>
              <w:t xml:space="preserve">4. Введение системы поощрения отдельных лиц </w:t>
            </w:r>
          </w:p>
          <w:p w:rsidR="00467944" w:rsidRPr="005079DC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pacing w:val="3"/>
                <w:sz w:val="20"/>
              </w:rPr>
              <w:t xml:space="preserve">и групп населения, активно </w:t>
            </w:r>
            <w:r w:rsidRPr="000C3E6F">
              <w:rPr>
                <w:spacing w:val="2"/>
                <w:sz w:val="20"/>
              </w:rPr>
              <w:t>принимающих участие в решении вопросов местного значения, мероприяти</w:t>
            </w:r>
            <w:r w:rsidRPr="000C3E6F">
              <w:rPr>
                <w:sz w:val="20"/>
              </w:rPr>
              <w:t>ях, проводимых органами местного самоуправления.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lastRenderedPageBreak/>
              <w:t>Создание эффективной системы учета и удовле</w:t>
            </w:r>
            <w:r w:rsidRPr="000C3E6F">
              <w:rPr>
                <w:spacing w:val="-2"/>
                <w:sz w:val="20"/>
                <w:szCs w:val="20"/>
              </w:rPr>
              <w:t>творения потребностей на</w:t>
            </w:r>
            <w:r w:rsidRPr="000C3E6F">
              <w:rPr>
                <w:spacing w:val="-3"/>
                <w:sz w:val="20"/>
                <w:szCs w:val="20"/>
              </w:rPr>
              <w:t>селения.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pacing w:val="-3"/>
                <w:sz w:val="20"/>
                <w:szCs w:val="20"/>
              </w:rPr>
            </w:pPr>
            <w:r w:rsidRPr="000C3E6F">
              <w:rPr>
                <w:spacing w:val="-3"/>
                <w:sz w:val="20"/>
                <w:szCs w:val="20"/>
              </w:rPr>
              <w:t xml:space="preserve">Информирование населения о </w:t>
            </w:r>
            <w:r w:rsidRPr="000C3E6F">
              <w:rPr>
                <w:spacing w:val="-1"/>
                <w:sz w:val="20"/>
                <w:szCs w:val="20"/>
              </w:rPr>
              <w:t xml:space="preserve">ходе реформы и проблемах </w:t>
            </w:r>
            <w:r w:rsidRPr="000C3E6F">
              <w:rPr>
                <w:spacing w:val="-3"/>
                <w:sz w:val="20"/>
                <w:szCs w:val="20"/>
              </w:rPr>
              <w:t>развития местного самоуправ</w:t>
            </w:r>
            <w:r w:rsidRPr="000C3E6F">
              <w:rPr>
                <w:spacing w:val="-3"/>
                <w:sz w:val="20"/>
                <w:szCs w:val="20"/>
              </w:rPr>
              <w:softHyphen/>
            </w:r>
            <w:r w:rsidRPr="000C3E6F">
              <w:rPr>
                <w:spacing w:val="-4"/>
                <w:sz w:val="20"/>
                <w:szCs w:val="20"/>
              </w:rPr>
              <w:t>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5079DC" w:rsidRDefault="00467944" w:rsidP="00B427FC">
            <w:pPr>
              <w:keepLines/>
              <w:widowControl w:val="0"/>
              <w:shd w:val="clear" w:color="auto" w:fill="FFFFFF"/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0C3E6F">
              <w:rPr>
                <w:spacing w:val="5"/>
                <w:sz w:val="20"/>
                <w:szCs w:val="20"/>
              </w:rPr>
              <w:t xml:space="preserve">1. Организация публикаций, выступлений  в средствах массовой </w:t>
            </w:r>
            <w:r w:rsidRPr="000C3E6F">
              <w:rPr>
                <w:spacing w:val="2"/>
                <w:sz w:val="20"/>
                <w:szCs w:val="20"/>
              </w:rPr>
              <w:t>информации по проблемам местного самоуправления депутатов и руководи</w:t>
            </w:r>
            <w:r w:rsidRPr="000C3E6F">
              <w:rPr>
                <w:spacing w:val="2"/>
                <w:sz w:val="20"/>
                <w:szCs w:val="20"/>
              </w:rPr>
              <w:softHyphen/>
            </w:r>
            <w:r w:rsidRPr="000C3E6F">
              <w:rPr>
                <w:spacing w:val="-1"/>
                <w:sz w:val="20"/>
                <w:szCs w:val="20"/>
              </w:rPr>
              <w:t xml:space="preserve">телей поселения.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Обеспечение "прозрачно</w:t>
            </w:r>
            <w:r w:rsidRPr="000C3E6F">
              <w:rPr>
                <w:spacing w:val="-2"/>
                <w:sz w:val="20"/>
                <w:szCs w:val="20"/>
              </w:rPr>
              <w:t>сти" проводимой реформы местного самоуправления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0C3E6F">
              <w:rPr>
                <w:spacing w:val="-3"/>
                <w:sz w:val="20"/>
                <w:szCs w:val="20"/>
              </w:rPr>
              <w:t xml:space="preserve">Совершенствование системы </w:t>
            </w:r>
            <w:r w:rsidRPr="000C3E6F">
              <w:rPr>
                <w:spacing w:val="-4"/>
                <w:sz w:val="20"/>
                <w:szCs w:val="20"/>
              </w:rPr>
              <w:t>"обратной связи" органов ме</w:t>
            </w:r>
            <w:r w:rsidRPr="000C3E6F">
              <w:rPr>
                <w:spacing w:val="-3"/>
                <w:sz w:val="20"/>
                <w:szCs w:val="20"/>
              </w:rPr>
              <w:t>стного самоуправления и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1. Установление единого дня проведения "прямых линий" руководителей по</w:t>
            </w:r>
            <w:r w:rsidRPr="000C3E6F">
              <w:rPr>
                <w:spacing w:val="-1"/>
                <w:sz w:val="20"/>
                <w:szCs w:val="20"/>
              </w:rPr>
              <w:t xml:space="preserve">селения с населением. </w:t>
            </w:r>
          </w:p>
          <w:p w:rsidR="00467944" w:rsidRPr="000C3E6F" w:rsidRDefault="00467944" w:rsidP="00B427FC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0C3E6F">
              <w:rPr>
                <w:spacing w:val="4"/>
                <w:sz w:val="20"/>
                <w:szCs w:val="20"/>
              </w:rPr>
              <w:t xml:space="preserve">2. Планирование и организация отчетов и встреч депутатов и руководителя </w:t>
            </w:r>
            <w:r w:rsidRPr="000C3E6F">
              <w:rPr>
                <w:spacing w:val="-1"/>
                <w:sz w:val="20"/>
                <w:szCs w:val="20"/>
              </w:rPr>
              <w:t xml:space="preserve">поселения с населением. </w:t>
            </w:r>
          </w:p>
          <w:p w:rsidR="00467944" w:rsidRPr="000C3E6F" w:rsidRDefault="00467944" w:rsidP="00B427FC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 xml:space="preserve">3. Учет замечаний и предложений, высказанных в ходе отчетов и встреч в работе органов местного самоуправления СП. </w:t>
            </w:r>
          </w:p>
          <w:p w:rsidR="00467944" w:rsidRPr="000C3E6F" w:rsidRDefault="00467944" w:rsidP="00B427FC">
            <w:pPr>
              <w:keepLines/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 w:rsidRPr="000C3E6F">
              <w:rPr>
                <w:spacing w:val="2"/>
                <w:sz w:val="20"/>
                <w:szCs w:val="20"/>
              </w:rPr>
              <w:t>4. Организация в каждом населенном пункте личного приема граждан долж</w:t>
            </w:r>
            <w:r w:rsidRPr="000C3E6F">
              <w:rPr>
                <w:sz w:val="20"/>
                <w:szCs w:val="20"/>
              </w:rPr>
              <w:t>ностными и выборными лицами местного самоуправления поселения с обязательным информированием населения о времени и месте приема.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shd w:val="clear" w:color="auto" w:fill="FFFFFF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Развитие инициатив насе</w:t>
            </w:r>
            <w:r w:rsidRPr="000C3E6F">
              <w:rPr>
                <w:sz w:val="20"/>
                <w:szCs w:val="20"/>
              </w:rPr>
              <w:softHyphen/>
            </w:r>
            <w:r w:rsidRPr="000C3E6F">
              <w:rPr>
                <w:spacing w:val="-2"/>
                <w:sz w:val="20"/>
                <w:szCs w:val="20"/>
              </w:rPr>
              <w:t xml:space="preserve">ления в решении вопросов </w:t>
            </w:r>
            <w:r w:rsidRPr="000C3E6F">
              <w:rPr>
                <w:sz w:val="20"/>
                <w:szCs w:val="20"/>
              </w:rPr>
              <w:t>местного значения.</w:t>
            </w:r>
          </w:p>
        </w:tc>
      </w:tr>
      <w:tr w:rsidR="00467944" w:rsidRPr="000C3E6F" w:rsidTr="00F05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pacing w:val="-1"/>
                <w:sz w:val="20"/>
                <w:szCs w:val="20"/>
              </w:rPr>
              <w:t>Планирование и организация системы информирования населения по реализации проблем, вопросов местного зна</w:t>
            </w:r>
            <w:r w:rsidRPr="000C3E6F">
              <w:rPr>
                <w:spacing w:val="-3"/>
                <w:sz w:val="20"/>
                <w:szCs w:val="20"/>
              </w:rPr>
              <w:t xml:space="preserve">чения, критических замечаний </w:t>
            </w:r>
            <w:r w:rsidRPr="000C3E6F">
              <w:rPr>
                <w:spacing w:val="-1"/>
                <w:sz w:val="20"/>
                <w:szCs w:val="20"/>
              </w:rPr>
              <w:t xml:space="preserve">и обращений граждан в органы местного самоуправления </w:t>
            </w:r>
            <w:r w:rsidRPr="000C3E6F">
              <w:rPr>
                <w:spacing w:val="-3"/>
                <w:sz w:val="20"/>
                <w:szCs w:val="20"/>
              </w:rPr>
              <w:t>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314F6C" w:rsidP="005F5C44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z w:val="20"/>
                <w:szCs w:val="20"/>
              </w:rPr>
              <w:t>201</w:t>
            </w:r>
            <w:r w:rsidR="00415CAD">
              <w:rPr>
                <w:sz w:val="20"/>
                <w:szCs w:val="20"/>
              </w:rPr>
              <w:t>8-2020</w:t>
            </w:r>
            <w:bookmarkStart w:id="0" w:name="_GoBack"/>
            <w:bookmarkEnd w:id="0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z w:val="20"/>
              </w:rPr>
              <w:t xml:space="preserve">1. Введение в практику работы регулярных письменных и устных объявлений для жителей поселения.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pacing w:val="2"/>
                <w:sz w:val="20"/>
              </w:rPr>
              <w:t xml:space="preserve">2. Изготовление в учреждения культуры </w:t>
            </w:r>
            <w:proofErr w:type="spellStart"/>
            <w:r w:rsidRPr="000C3E6F">
              <w:rPr>
                <w:spacing w:val="2"/>
                <w:sz w:val="20"/>
              </w:rPr>
              <w:t>н.п</w:t>
            </w:r>
            <w:proofErr w:type="spellEnd"/>
            <w:r w:rsidRPr="000C3E6F">
              <w:rPr>
                <w:spacing w:val="2"/>
                <w:sz w:val="20"/>
              </w:rPr>
              <w:t>. специальных стендов админи</w:t>
            </w:r>
            <w:r w:rsidRPr="000C3E6F">
              <w:rPr>
                <w:sz w:val="20"/>
              </w:rPr>
              <w:t xml:space="preserve">страции СП с постоянным обновлением информации. </w:t>
            </w:r>
          </w:p>
          <w:p w:rsidR="00467944" w:rsidRPr="000C3E6F" w:rsidRDefault="00467944" w:rsidP="00B427FC">
            <w:pPr>
              <w:pStyle w:val="ReportTab"/>
              <w:keepLines/>
              <w:spacing w:line="240" w:lineRule="auto"/>
              <w:jc w:val="left"/>
              <w:rPr>
                <w:sz w:val="20"/>
              </w:rPr>
            </w:pPr>
            <w:r w:rsidRPr="000C3E6F">
              <w:rPr>
                <w:spacing w:val="1"/>
                <w:sz w:val="20"/>
              </w:rPr>
              <w:t>3. Обеспечение населения постоянной, периодической и оперативной инфор</w:t>
            </w:r>
            <w:r w:rsidRPr="000C3E6F">
              <w:rPr>
                <w:sz w:val="20"/>
              </w:rPr>
              <w:t>мацией о деятельности органов местного самоуправления поселения</w:t>
            </w:r>
            <w:r>
              <w:rPr>
                <w:sz w:val="20"/>
              </w:rPr>
              <w:t xml:space="preserve">, </w:t>
            </w:r>
            <w:r w:rsidRPr="000C3E6F">
              <w:rPr>
                <w:spacing w:val="-1"/>
                <w:sz w:val="20"/>
              </w:rPr>
              <w:t>граждан.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44" w:rsidRPr="000C3E6F" w:rsidRDefault="00467944" w:rsidP="00B427FC">
            <w:pPr>
              <w:keepLines/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0C3E6F">
              <w:rPr>
                <w:spacing w:val="-2"/>
                <w:sz w:val="20"/>
                <w:szCs w:val="20"/>
              </w:rPr>
              <w:t xml:space="preserve">Преодоление социальной </w:t>
            </w:r>
            <w:r w:rsidRPr="000C3E6F">
              <w:rPr>
                <w:spacing w:val="-1"/>
                <w:sz w:val="20"/>
                <w:szCs w:val="20"/>
              </w:rPr>
              <w:t>апатии населения.</w:t>
            </w:r>
          </w:p>
        </w:tc>
      </w:tr>
    </w:tbl>
    <w:p w:rsidR="00A34F72" w:rsidRDefault="00A34F72" w:rsidP="00467944">
      <w:pPr>
        <w:pStyle w:val="31"/>
        <w:shd w:val="clear" w:color="auto" w:fill="auto"/>
        <w:tabs>
          <w:tab w:val="left" w:leader="underscore" w:pos="5863"/>
        </w:tabs>
        <w:spacing w:before="0" w:line="240" w:lineRule="auto"/>
        <w:ind w:left="60" w:firstLine="480"/>
        <w:rPr>
          <w:color w:val="000000"/>
          <w:sz w:val="32"/>
          <w:szCs w:val="32"/>
        </w:rPr>
      </w:pPr>
    </w:p>
    <w:sectPr w:rsidR="00A34F72" w:rsidSect="00CD66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30"/>
    <w:rsid w:val="0001322E"/>
    <w:rsid w:val="000463AE"/>
    <w:rsid w:val="00096EED"/>
    <w:rsid w:val="000C0806"/>
    <w:rsid w:val="000E5F74"/>
    <w:rsid w:val="001F38EC"/>
    <w:rsid w:val="0020400F"/>
    <w:rsid w:val="00263FDA"/>
    <w:rsid w:val="00314F6C"/>
    <w:rsid w:val="00322EE6"/>
    <w:rsid w:val="003529CE"/>
    <w:rsid w:val="003D2A13"/>
    <w:rsid w:val="003E544E"/>
    <w:rsid w:val="00415CAD"/>
    <w:rsid w:val="0045644D"/>
    <w:rsid w:val="00467944"/>
    <w:rsid w:val="004D6026"/>
    <w:rsid w:val="005F5C44"/>
    <w:rsid w:val="00636670"/>
    <w:rsid w:val="00642212"/>
    <w:rsid w:val="006659DA"/>
    <w:rsid w:val="006D44C0"/>
    <w:rsid w:val="0070484E"/>
    <w:rsid w:val="0071629E"/>
    <w:rsid w:val="007926A5"/>
    <w:rsid w:val="007B3D40"/>
    <w:rsid w:val="007C5D72"/>
    <w:rsid w:val="00863682"/>
    <w:rsid w:val="008B40F3"/>
    <w:rsid w:val="008F1E12"/>
    <w:rsid w:val="008F5809"/>
    <w:rsid w:val="009156E8"/>
    <w:rsid w:val="009E0DE0"/>
    <w:rsid w:val="00A013DD"/>
    <w:rsid w:val="00A34F72"/>
    <w:rsid w:val="00A7143C"/>
    <w:rsid w:val="00AB5411"/>
    <w:rsid w:val="00AF2030"/>
    <w:rsid w:val="00B11C76"/>
    <w:rsid w:val="00B62E75"/>
    <w:rsid w:val="00B91D48"/>
    <w:rsid w:val="00BE15DD"/>
    <w:rsid w:val="00BF2FA4"/>
    <w:rsid w:val="00C11F3C"/>
    <w:rsid w:val="00CB1E3F"/>
    <w:rsid w:val="00CD66C9"/>
    <w:rsid w:val="00DB75C6"/>
    <w:rsid w:val="00DD556D"/>
    <w:rsid w:val="00DE2DB8"/>
    <w:rsid w:val="00E6220F"/>
    <w:rsid w:val="00E826A7"/>
    <w:rsid w:val="00E9201B"/>
    <w:rsid w:val="00EE36AD"/>
    <w:rsid w:val="00F02CE4"/>
    <w:rsid w:val="00F052B4"/>
    <w:rsid w:val="00F379B5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2A13"/>
    <w:pPr>
      <w:keepNext/>
      <w:shd w:val="clear" w:color="auto" w:fill="FFFFFF"/>
      <w:spacing w:before="96" w:line="254" w:lineRule="exact"/>
      <w:ind w:left="211" w:firstLine="374"/>
      <w:outlineLvl w:val="3"/>
    </w:pPr>
    <w:rPr>
      <w:rFonts w:ascii="Century Tat" w:hAnsi="Century Tat"/>
      <w:b/>
      <w:bCs/>
      <w:color w:val="000000"/>
      <w:spacing w:val="2"/>
      <w:sz w:val="22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A13"/>
    <w:rPr>
      <w:rFonts w:ascii="Century Tat" w:eastAsia="Times New Roman" w:hAnsi="Century Tat" w:cs="Times New Roman"/>
      <w:b/>
      <w:bCs/>
      <w:color w:val="000000"/>
      <w:spacing w:val="2"/>
      <w:szCs w:val="25"/>
      <w:shd w:val="clear" w:color="auto" w:fill="FFFFFF"/>
      <w:lang w:val="x-none" w:eastAsia="x-none"/>
    </w:rPr>
  </w:style>
  <w:style w:type="paragraph" w:styleId="3">
    <w:name w:val="Body Text Indent 3"/>
    <w:basedOn w:val="a"/>
    <w:link w:val="30"/>
    <w:uiPriority w:val="99"/>
    <w:rsid w:val="003D2A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1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11"/>
    <w:pPr>
      <w:ind w:left="720"/>
      <w:contextualSpacing/>
    </w:pPr>
  </w:style>
  <w:style w:type="character" w:customStyle="1" w:styleId="a5">
    <w:name w:val="Основной текст_"/>
    <w:link w:val="31"/>
    <w:rsid w:val="0071629E"/>
    <w:rPr>
      <w:sz w:val="27"/>
      <w:szCs w:val="27"/>
      <w:shd w:val="clear" w:color="auto" w:fill="FFFFFF"/>
      <w:lang w:val="en-US"/>
    </w:rPr>
  </w:style>
  <w:style w:type="character" w:customStyle="1" w:styleId="1">
    <w:name w:val="Заголовок №1_"/>
    <w:link w:val="10"/>
    <w:rsid w:val="0071629E"/>
    <w:rPr>
      <w:sz w:val="27"/>
      <w:szCs w:val="27"/>
      <w:shd w:val="clear" w:color="auto" w:fill="FFFFFF"/>
      <w:lang w:val="en-US"/>
    </w:rPr>
  </w:style>
  <w:style w:type="character" w:customStyle="1" w:styleId="a6">
    <w:name w:val="Основной текст + Полужирный"/>
    <w:rsid w:val="0071629E"/>
    <w:rPr>
      <w:b/>
      <w:bCs/>
      <w:sz w:val="27"/>
      <w:szCs w:val="27"/>
      <w:shd w:val="clear" w:color="auto" w:fill="FFFFFF"/>
      <w:lang w:val="en-US" w:eastAsia="en-US" w:bidi="ar-SA"/>
    </w:rPr>
  </w:style>
  <w:style w:type="character" w:customStyle="1" w:styleId="11">
    <w:name w:val="Основной текст1"/>
    <w:rsid w:val="0071629E"/>
    <w:rPr>
      <w:spacing w:val="0"/>
      <w:sz w:val="27"/>
      <w:szCs w:val="27"/>
      <w:shd w:val="clear" w:color="auto" w:fill="FFFFFF"/>
      <w:lang w:val="en-US" w:eastAsia="en-US" w:bidi="ar-SA"/>
    </w:rPr>
  </w:style>
  <w:style w:type="paragraph" w:customStyle="1" w:styleId="31">
    <w:name w:val="Основной текст3"/>
    <w:basedOn w:val="a"/>
    <w:link w:val="a5"/>
    <w:rsid w:val="0071629E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paragraph" w:customStyle="1" w:styleId="10">
    <w:name w:val="Заголовок №1"/>
    <w:basedOn w:val="a"/>
    <w:link w:val="1"/>
    <w:rsid w:val="0071629E"/>
    <w:pPr>
      <w:shd w:val="clear" w:color="auto" w:fill="FFFFFF"/>
      <w:spacing w:before="600" w:after="600" w:line="326" w:lineRule="exact"/>
      <w:ind w:hanging="1820"/>
      <w:outlineLvl w:val="0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paragraph" w:customStyle="1" w:styleId="ReportTab">
    <w:name w:val="Report_Tab"/>
    <w:basedOn w:val="a"/>
    <w:rsid w:val="00467944"/>
    <w:pPr>
      <w:widowControl w:val="0"/>
      <w:adjustRightInd w:val="0"/>
      <w:spacing w:line="360" w:lineRule="atLeast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2A13"/>
    <w:pPr>
      <w:keepNext/>
      <w:shd w:val="clear" w:color="auto" w:fill="FFFFFF"/>
      <w:spacing w:before="96" w:line="254" w:lineRule="exact"/>
      <w:ind w:left="211" w:firstLine="374"/>
      <w:outlineLvl w:val="3"/>
    </w:pPr>
    <w:rPr>
      <w:rFonts w:ascii="Century Tat" w:hAnsi="Century Tat"/>
      <w:b/>
      <w:bCs/>
      <w:color w:val="000000"/>
      <w:spacing w:val="2"/>
      <w:sz w:val="22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A13"/>
    <w:rPr>
      <w:rFonts w:ascii="Century Tat" w:eastAsia="Times New Roman" w:hAnsi="Century Tat" w:cs="Times New Roman"/>
      <w:b/>
      <w:bCs/>
      <w:color w:val="000000"/>
      <w:spacing w:val="2"/>
      <w:szCs w:val="25"/>
      <w:shd w:val="clear" w:color="auto" w:fill="FFFFFF"/>
      <w:lang w:val="x-none" w:eastAsia="x-none"/>
    </w:rPr>
  </w:style>
  <w:style w:type="paragraph" w:styleId="3">
    <w:name w:val="Body Text Indent 3"/>
    <w:basedOn w:val="a"/>
    <w:link w:val="30"/>
    <w:uiPriority w:val="99"/>
    <w:rsid w:val="003D2A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1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11"/>
    <w:pPr>
      <w:ind w:left="720"/>
      <w:contextualSpacing/>
    </w:pPr>
  </w:style>
  <w:style w:type="character" w:customStyle="1" w:styleId="a5">
    <w:name w:val="Основной текст_"/>
    <w:link w:val="31"/>
    <w:rsid w:val="0071629E"/>
    <w:rPr>
      <w:sz w:val="27"/>
      <w:szCs w:val="27"/>
      <w:shd w:val="clear" w:color="auto" w:fill="FFFFFF"/>
      <w:lang w:val="en-US"/>
    </w:rPr>
  </w:style>
  <w:style w:type="character" w:customStyle="1" w:styleId="1">
    <w:name w:val="Заголовок №1_"/>
    <w:link w:val="10"/>
    <w:rsid w:val="0071629E"/>
    <w:rPr>
      <w:sz w:val="27"/>
      <w:szCs w:val="27"/>
      <w:shd w:val="clear" w:color="auto" w:fill="FFFFFF"/>
      <w:lang w:val="en-US"/>
    </w:rPr>
  </w:style>
  <w:style w:type="character" w:customStyle="1" w:styleId="a6">
    <w:name w:val="Основной текст + Полужирный"/>
    <w:rsid w:val="0071629E"/>
    <w:rPr>
      <w:b/>
      <w:bCs/>
      <w:sz w:val="27"/>
      <w:szCs w:val="27"/>
      <w:shd w:val="clear" w:color="auto" w:fill="FFFFFF"/>
      <w:lang w:val="en-US" w:eastAsia="en-US" w:bidi="ar-SA"/>
    </w:rPr>
  </w:style>
  <w:style w:type="character" w:customStyle="1" w:styleId="11">
    <w:name w:val="Основной текст1"/>
    <w:rsid w:val="0071629E"/>
    <w:rPr>
      <w:spacing w:val="0"/>
      <w:sz w:val="27"/>
      <w:szCs w:val="27"/>
      <w:shd w:val="clear" w:color="auto" w:fill="FFFFFF"/>
      <w:lang w:val="en-US" w:eastAsia="en-US" w:bidi="ar-SA"/>
    </w:rPr>
  </w:style>
  <w:style w:type="paragraph" w:customStyle="1" w:styleId="31">
    <w:name w:val="Основной текст3"/>
    <w:basedOn w:val="a"/>
    <w:link w:val="a5"/>
    <w:rsid w:val="0071629E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paragraph" w:customStyle="1" w:styleId="10">
    <w:name w:val="Заголовок №1"/>
    <w:basedOn w:val="a"/>
    <w:link w:val="1"/>
    <w:rsid w:val="0071629E"/>
    <w:pPr>
      <w:shd w:val="clear" w:color="auto" w:fill="FFFFFF"/>
      <w:spacing w:before="600" w:after="600" w:line="326" w:lineRule="exact"/>
      <w:ind w:hanging="1820"/>
      <w:outlineLvl w:val="0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paragraph" w:customStyle="1" w:styleId="ReportTab">
    <w:name w:val="Report_Tab"/>
    <w:basedOn w:val="a"/>
    <w:rsid w:val="00467944"/>
    <w:pPr>
      <w:widowControl w:val="0"/>
      <w:adjustRightInd w:val="0"/>
      <w:spacing w:line="360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43</cp:revision>
  <cp:lastPrinted>2017-11-18T08:07:00Z</cp:lastPrinted>
  <dcterms:created xsi:type="dcterms:W3CDTF">2015-03-03T04:18:00Z</dcterms:created>
  <dcterms:modified xsi:type="dcterms:W3CDTF">2017-11-18T08:08:00Z</dcterms:modified>
</cp:coreProperties>
</file>