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69" w:rsidRPr="000E2FC7" w:rsidRDefault="000E2FC7" w:rsidP="00316A92">
      <w:pPr>
        <w:pStyle w:val="af1"/>
        <w:spacing w:before="0" w:beforeAutospacing="0" w:after="0" w:afterAutospacing="0"/>
        <w:jc w:val="center"/>
        <w:rPr>
          <w:b/>
          <w:bCs/>
          <w:caps/>
          <w:spacing w:val="20"/>
          <w:sz w:val="14"/>
          <w:szCs w:val="30"/>
          <w:u w:val="single"/>
          <w:lang w:val="en-US"/>
        </w:rPr>
      </w:pPr>
      <w:r w:rsidRPr="000E2FC7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88A28" wp14:editId="15690CA8">
                <wp:simplePos x="0" y="0"/>
                <wp:positionH relativeFrom="column">
                  <wp:posOffset>10795</wp:posOffset>
                </wp:positionH>
                <wp:positionV relativeFrom="paragraph">
                  <wp:posOffset>396240</wp:posOffset>
                </wp:positionV>
                <wp:extent cx="1828800" cy="565150"/>
                <wp:effectExtent l="0" t="0" r="0" b="635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59F" w:rsidRPr="00316A92" w:rsidRDefault="00D0059F" w:rsidP="00D0059F">
                            <w:pPr>
                              <w:pStyle w:val="af1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6A92">
                              <w:rPr>
                                <w:b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О НОВЫХ ЕЖЕМЕСЯЧНЫХ ВЫПЛАТАХ В СВЯЗИ С РОЖДЕНИЕМ (УСЫНОВЛЕНИЕМ) РЕБЕНКА В 2018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85pt;margin-top:31.2pt;width:2in;height:44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" filled="f" stroked="f">
                <v:fill o:detectmouseclick="t"/>
                <v:textbox>
                  <w:txbxContent>
                    <w:p w:rsidR="00D0059F" w:rsidRPr="00316A92" w:rsidRDefault="00D0059F" w:rsidP="00D0059F">
                      <w:pPr>
                        <w:pStyle w:val="af1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316A92">
                        <w:rPr>
                          <w:b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О НОВЫХ ЕЖЕМЕСЯЧНЫХ ВЫПЛАТАХ В СВЯЗИ С РОЖДЕНИЕМ (УСЫНОВЛЕНИЕМ) РЕБЕНКА В 2018 ГОДУ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FC7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152A" wp14:editId="02B9B205">
                <wp:simplePos x="0" y="0"/>
                <wp:positionH relativeFrom="column">
                  <wp:posOffset>10795</wp:posOffset>
                </wp:positionH>
                <wp:positionV relativeFrom="paragraph">
                  <wp:posOffset>2540</wp:posOffset>
                </wp:positionV>
                <wp:extent cx="6324600" cy="3937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59F" w:rsidRPr="000E2FC7" w:rsidRDefault="00D0059F" w:rsidP="00542F69">
                            <w:pPr>
                              <w:pStyle w:val="af1"/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0E2FC7">
                              <w:rPr>
                                <w:b/>
                                <w:sz w:val="40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proofErr w:type="gramEnd"/>
                            <w:r w:rsidRPr="000E2FC7">
                              <w:rPr>
                                <w:b/>
                                <w:sz w:val="40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А М Я Т К А    Р О Д И Т Е Л Ю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.85pt;margin-top:.2pt;width:498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" filled="f" stroked="f">
                <v:fill o:detectmouseclick="t"/>
                <v:textbox>
                  <w:txbxContent>
                    <w:p w:rsidR="00D0059F" w:rsidRPr="000E2FC7" w:rsidRDefault="00D0059F" w:rsidP="00542F69">
                      <w:pPr>
                        <w:pStyle w:val="af1"/>
                        <w:spacing w:after="0"/>
                        <w:jc w:val="center"/>
                        <w:rPr>
                          <w:b/>
                          <w:sz w:val="40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0E2FC7">
                        <w:rPr>
                          <w:b/>
                          <w:sz w:val="40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</w:t>
                      </w:r>
                      <w:proofErr w:type="gramEnd"/>
                      <w:r w:rsidRPr="000E2FC7">
                        <w:rPr>
                          <w:b/>
                          <w:sz w:val="40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А М Я Т К А    Р О Д И Т Е Л Ю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77E4" w:rsidRPr="000E2FC7" w:rsidRDefault="00E001BE" w:rsidP="007B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30"/>
          <w:szCs w:val="30"/>
          <w:u w:val="single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30"/>
          <w:szCs w:val="30"/>
          <w:u w:val="single"/>
          <w:lang w:eastAsia="ru-RU"/>
        </w:rPr>
        <w:t xml:space="preserve">Выплату </w:t>
      </w:r>
      <w:r w:rsidR="008C77E4" w:rsidRPr="000E2FC7">
        <w:rPr>
          <w:rFonts w:ascii="Times New Roman" w:eastAsia="Times New Roman" w:hAnsi="Times New Roman" w:cs="Times New Roman"/>
          <w:b/>
          <w:bCs/>
          <w:caps/>
          <w:spacing w:val="20"/>
          <w:sz w:val="30"/>
          <w:szCs w:val="30"/>
          <w:u w:val="single"/>
          <w:lang w:eastAsia="ru-RU"/>
        </w:rPr>
        <w:t xml:space="preserve">на первого или второго ребенка </w:t>
      </w:r>
    </w:p>
    <w:p w:rsidR="00E001BE" w:rsidRPr="000E2FC7" w:rsidRDefault="00E001BE" w:rsidP="007B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30"/>
          <w:szCs w:val="30"/>
          <w:u w:val="single"/>
          <w:lang w:eastAsia="ru-RU"/>
        </w:rPr>
        <w:t>можно получить, если</w:t>
      </w:r>
      <w:r w:rsidRPr="000E2FC7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ru-RU"/>
        </w:rPr>
        <w:t>:</w:t>
      </w:r>
    </w:p>
    <w:p w:rsidR="007B197B" w:rsidRPr="000E2FC7" w:rsidRDefault="00C82AB2" w:rsidP="007B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E001BE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– гражданин Российской Федерации</w:t>
      </w:r>
      <w:r w:rsidR="007B197B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E001BE" w:rsidRPr="000E2FC7" w:rsidRDefault="007B197B" w:rsidP="007B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 проживаете на ее территории</w:t>
      </w:r>
      <w:proofErr w:type="gramStart"/>
      <w:r w:rsidR="00E001BE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C82AB2" w:rsidRPr="000E2FC7" w:rsidRDefault="00E001BE" w:rsidP="007B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У Вас родился</w:t>
      </w:r>
      <w:r w:rsidR="00316A92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(Вы усыновили)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первый </w:t>
      </w:r>
      <w:r w:rsidR="007B197B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второй 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="00C82AB2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 году</w:t>
      </w:r>
      <w:proofErr w:type="gramStart"/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7B197B" w:rsidRPr="000E2FC7" w:rsidRDefault="007B197B" w:rsidP="007B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Ребенок является гражданином РФ</w:t>
      </w:r>
      <w:proofErr w:type="gramStart"/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C82AB2" w:rsidRPr="000E2FC7" w:rsidRDefault="00C82AB2" w:rsidP="007B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316A92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оход </w:t>
      </w:r>
      <w:r w:rsidR="00316A92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одного члена </w:t>
      </w:r>
      <w:r w:rsidR="00E001BE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Вашей 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 не превышает</w:t>
      </w:r>
      <w:r w:rsidR="00E001BE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14247 рублей</w:t>
      </w:r>
      <w:proofErr w:type="gramStart"/>
      <w:r w:rsidR="00E001BE"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C82AB2" w:rsidRPr="007B197B" w:rsidRDefault="00AF0779" w:rsidP="00C82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D7ECE" wp14:editId="56C667BF">
                <wp:simplePos x="0" y="0"/>
                <wp:positionH relativeFrom="column">
                  <wp:posOffset>10795</wp:posOffset>
                </wp:positionH>
                <wp:positionV relativeFrom="paragraph">
                  <wp:posOffset>43815</wp:posOffset>
                </wp:positionV>
                <wp:extent cx="6480810" cy="476250"/>
                <wp:effectExtent l="0" t="0" r="1524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779" w:rsidRPr="000E2FC7" w:rsidRDefault="00AF0779" w:rsidP="00542F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52"/>
                                <w:lang w:eastAsia="ru-RU"/>
                              </w:rPr>
                            </w:pP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>р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>азмер  выплаты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 xml:space="preserve"> на первого и второго ребенка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 xml:space="preserve"> </w:t>
                            </w:r>
                            <w:r w:rsid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 xml:space="preserve">– 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52"/>
                                <w:lang w:eastAsia="ru-RU"/>
                              </w:rPr>
                              <w:t>8</w:t>
                            </w:r>
                            <w:r w:rsidR="008C77E4"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52"/>
                                <w:lang w:eastAsia="ru-RU"/>
                              </w:rPr>
                              <w:t>892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52"/>
                                <w:lang w:eastAsia="ru-RU"/>
                              </w:rPr>
                              <w:t xml:space="preserve"> рубля</w:t>
                            </w:r>
                          </w:p>
                          <w:p w:rsidR="00AF0779" w:rsidRPr="000E2FC7" w:rsidRDefault="00AF0779" w:rsidP="00AF077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.85pt;margin-top:3.45pt;width:510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" fillcolor="white [3201]" strokecolor="black [3213]" strokeweight="2pt">
                <v:textbox>
                  <w:txbxContent>
                    <w:p w:rsidR="00AF0779" w:rsidRPr="000E2FC7" w:rsidRDefault="00AF0779" w:rsidP="00542F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52"/>
                          <w:lang w:eastAsia="ru-RU"/>
                        </w:rPr>
                      </w:pP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>р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>азмер  выплаты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 xml:space="preserve"> на первого и второго ребенка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 xml:space="preserve"> </w:t>
                      </w:r>
                      <w:r w:rsid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 xml:space="preserve">– 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52"/>
                          <w:lang w:eastAsia="ru-RU"/>
                        </w:rPr>
                        <w:t>8</w:t>
                      </w:r>
                      <w:r w:rsidR="008C77E4" w:rsidRPr="000E2FC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52"/>
                          <w:lang w:eastAsia="ru-RU"/>
                        </w:rPr>
                        <w:t>892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52"/>
                          <w:lang w:eastAsia="ru-RU"/>
                        </w:rPr>
                        <w:t xml:space="preserve"> рубля</w:t>
                      </w:r>
                    </w:p>
                    <w:p w:rsidR="00AF0779" w:rsidRPr="000E2FC7" w:rsidRDefault="00AF0779" w:rsidP="00AF0779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2AB2" w:rsidRPr="007B19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42F4A" w:rsidRDefault="00B42F4A" w:rsidP="00F41F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0779" w:rsidRDefault="00AF0779" w:rsidP="00F41F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0779" w:rsidRDefault="00AF0779" w:rsidP="00AF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0"/>
          <w:szCs w:val="30"/>
          <w:u w:val="single"/>
          <w:lang w:val="en-US" w:eastAsia="ru-RU"/>
        </w:rPr>
      </w:pPr>
      <w:r w:rsidRPr="00542F69">
        <w:rPr>
          <w:rFonts w:ascii="Times New Roman" w:eastAsia="Times New Roman" w:hAnsi="Times New Roman" w:cs="Times New Roman"/>
          <w:b/>
          <w:spacing w:val="20"/>
          <w:sz w:val="30"/>
          <w:szCs w:val="30"/>
          <w:u w:val="single"/>
          <w:lang w:eastAsia="ru-RU"/>
        </w:rPr>
        <w:t>КУДА ОБРАТИТЬСЯ:</w:t>
      </w:r>
    </w:p>
    <w:p w:rsidR="00542F69" w:rsidRPr="00542F69" w:rsidRDefault="00542F69" w:rsidP="00AF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0"/>
          <w:szCs w:val="3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30"/>
          <w:szCs w:val="30"/>
          <w:u w:val="single"/>
          <w:lang w:eastAsia="ru-RU"/>
        </w:rPr>
        <w:drawing>
          <wp:inline distT="0" distB="0" distL="0" distR="0">
            <wp:extent cx="6540500" cy="2495550"/>
            <wp:effectExtent l="57150" t="0" r="50800" b="381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C77E4" w:rsidRPr="001F2D5E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0"/>
          <w:szCs w:val="30"/>
          <w:u w:val="single"/>
          <w:lang w:eastAsia="ru-RU"/>
        </w:rPr>
      </w:pPr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u w:val="single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u w:val="single"/>
          <w:lang w:eastAsia="ru-RU"/>
        </w:rPr>
        <w:t xml:space="preserve">Выплату на </w:t>
      </w: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u w:val="single"/>
          <w:lang w:eastAsia="ru-RU"/>
        </w:rPr>
        <w:t xml:space="preserve">третьего </w:t>
      </w: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u w:val="single"/>
          <w:lang w:eastAsia="ru-RU"/>
        </w:rPr>
        <w:t xml:space="preserve">или </w:t>
      </w: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u w:val="single"/>
          <w:lang w:eastAsia="ru-RU"/>
        </w:rPr>
        <w:t>последующего</w:t>
      </w: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u w:val="single"/>
          <w:lang w:eastAsia="ru-RU"/>
        </w:rPr>
        <w:t xml:space="preserve"> ребенка </w:t>
      </w:r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u w:val="single"/>
          <w:lang w:eastAsia="ru-RU"/>
        </w:rPr>
        <w:t>можно получить, если</w:t>
      </w:r>
      <w:r w:rsidRPr="000E2FC7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:</w:t>
      </w:r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Вы – гражданин Российской Федерации и </w:t>
      </w:r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постоянно проживаете на территории 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У Вас родился (Вы усыновили) 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последующий</w:t>
      </w: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 в 2018 году</w:t>
      </w:r>
      <w:proofErr w:type="gramStart"/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Ребенок является гражданином РФ</w:t>
      </w:r>
      <w:proofErr w:type="gramStart"/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Доход на одного члена Вашей семьи не превышает </w:t>
      </w:r>
      <w:r w:rsidR="0054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величины прожиточного минимума на детей, </w:t>
      </w:r>
      <w:r w:rsidR="004E2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ежеквартально </w:t>
      </w:r>
      <w:bookmarkStart w:id="0" w:name="_GoBack"/>
      <w:bookmarkEnd w:id="0"/>
      <w:r w:rsidR="0054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утверждаемой Правительством РБ</w:t>
      </w:r>
      <w:proofErr w:type="gramStart"/>
      <w:r w:rsidRPr="000E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8C77E4" w:rsidRPr="007B197B" w:rsidRDefault="008C77E4" w:rsidP="008C77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1C85D" wp14:editId="72B05766">
                <wp:simplePos x="0" y="0"/>
                <wp:positionH relativeFrom="column">
                  <wp:posOffset>10795</wp:posOffset>
                </wp:positionH>
                <wp:positionV relativeFrom="paragraph">
                  <wp:posOffset>46990</wp:posOffset>
                </wp:positionV>
                <wp:extent cx="6521450" cy="425450"/>
                <wp:effectExtent l="0" t="0" r="12700" b="127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425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E4" w:rsidRPr="000E2FC7" w:rsidRDefault="008C77E4" w:rsidP="000E2F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</w:pP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 xml:space="preserve">размер выплаты на </w:t>
                            </w:r>
                            <w:r w:rsidR="000E2FC7"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>третьего или последующего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 xml:space="preserve"> ребенка </w:t>
                            </w:r>
                            <w:r w:rsidR="000E2FC7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52"/>
                                <w:lang w:eastAsia="ru-RU"/>
                              </w:rPr>
                              <w:t xml:space="preserve">– 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52"/>
                                <w:lang w:eastAsia="ru-RU"/>
                              </w:rPr>
                              <w:t>8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52"/>
                                <w:lang w:eastAsia="ru-RU"/>
                              </w:rPr>
                              <w:t>993</w:t>
                            </w:r>
                            <w:r w:rsidRPr="000E2FC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52"/>
                                <w:lang w:eastAsia="ru-RU"/>
                              </w:rPr>
                              <w:t xml:space="preserve"> рубля</w:t>
                            </w:r>
                          </w:p>
                          <w:p w:rsidR="008C77E4" w:rsidRPr="00316A92" w:rsidRDefault="008C77E4" w:rsidP="000E2FC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.85pt;margin-top:3.7pt;width:513.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" fillcolor="white [3201]" strokecolor="black [3213]" strokeweight="2pt">
                <v:textbox>
                  <w:txbxContent>
                    <w:p w:rsidR="008C77E4" w:rsidRPr="000E2FC7" w:rsidRDefault="008C77E4" w:rsidP="000E2F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</w:pP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 xml:space="preserve">размер выплаты на </w:t>
                      </w:r>
                      <w:r w:rsidR="000E2FC7" w:rsidRP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>третьего или последующего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 xml:space="preserve"> ребенка </w:t>
                      </w:r>
                      <w:r w:rsidR="000E2FC7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52"/>
                          <w:lang w:eastAsia="ru-RU"/>
                        </w:rPr>
                        <w:t xml:space="preserve">– 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52"/>
                          <w:lang w:eastAsia="ru-RU"/>
                        </w:rPr>
                        <w:t>8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52"/>
                          <w:lang w:eastAsia="ru-RU"/>
                        </w:rPr>
                        <w:t>993</w:t>
                      </w:r>
                      <w:r w:rsidRPr="000E2FC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52"/>
                          <w:lang w:eastAsia="ru-RU"/>
                        </w:rPr>
                        <w:t xml:space="preserve"> рубля</w:t>
                      </w:r>
                    </w:p>
                    <w:p w:rsidR="008C77E4" w:rsidRPr="00316A92" w:rsidRDefault="008C77E4" w:rsidP="000E2FC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B19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C77E4" w:rsidRDefault="008C77E4" w:rsidP="008C77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7E4" w:rsidRPr="008C77E4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30"/>
          <w:lang w:eastAsia="ru-RU"/>
        </w:rPr>
      </w:pPr>
    </w:p>
    <w:p w:rsidR="008C77E4" w:rsidRPr="000E2FC7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8"/>
          <w:szCs w:val="30"/>
          <w:lang w:eastAsia="ru-RU"/>
        </w:rPr>
      </w:pPr>
    </w:p>
    <w:p w:rsidR="008C77E4" w:rsidRPr="005449AE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30"/>
          <w:u w:val="single"/>
          <w:lang w:eastAsia="ru-RU"/>
        </w:rPr>
      </w:pPr>
      <w:r w:rsidRPr="000E2FC7">
        <w:rPr>
          <w:rFonts w:ascii="Times New Roman" w:eastAsia="Times New Roman" w:hAnsi="Times New Roman" w:cs="Times New Roman"/>
          <w:b/>
          <w:spacing w:val="20"/>
          <w:sz w:val="28"/>
          <w:szCs w:val="30"/>
          <w:u w:val="single"/>
          <w:lang w:eastAsia="ru-RU"/>
        </w:rPr>
        <w:t>КУДА ОБРАТИТЬСЯ:</w:t>
      </w:r>
    </w:p>
    <w:p w:rsidR="008C77E4" w:rsidRPr="00542F69" w:rsidRDefault="008C77E4" w:rsidP="008C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0"/>
          <w:szCs w:val="3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30"/>
          <w:szCs w:val="30"/>
          <w:u w:val="single"/>
          <w:lang w:eastAsia="ru-RU"/>
        </w:rPr>
        <w:drawing>
          <wp:inline distT="0" distB="0" distL="0" distR="0" wp14:anchorId="18937F5F" wp14:editId="6D8A256B">
            <wp:extent cx="6540500" cy="1416050"/>
            <wp:effectExtent l="57150" t="57150" r="31750" b="10795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8C77E4" w:rsidRPr="00542F69" w:rsidSect="005449AE">
      <w:pgSz w:w="11906" w:h="16838"/>
      <w:pgMar w:top="426" w:right="707" w:bottom="284" w:left="993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FE" w:rsidRDefault="00F350FE" w:rsidP="00C52B2B">
      <w:pPr>
        <w:spacing w:after="0" w:line="240" w:lineRule="auto"/>
      </w:pPr>
      <w:r>
        <w:separator/>
      </w:r>
    </w:p>
  </w:endnote>
  <w:endnote w:type="continuationSeparator" w:id="0">
    <w:p w:rsidR="00F350FE" w:rsidRDefault="00F350FE" w:rsidP="00C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FE" w:rsidRDefault="00F350FE" w:rsidP="00C52B2B">
      <w:pPr>
        <w:spacing w:after="0" w:line="240" w:lineRule="auto"/>
      </w:pPr>
      <w:r>
        <w:separator/>
      </w:r>
    </w:p>
  </w:footnote>
  <w:footnote w:type="continuationSeparator" w:id="0">
    <w:p w:rsidR="00F350FE" w:rsidRDefault="00F350FE" w:rsidP="00C52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1E19"/>
    <w:multiLevelType w:val="hybridMultilevel"/>
    <w:tmpl w:val="898AF4C8"/>
    <w:lvl w:ilvl="0" w:tplc="CD688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D53052"/>
    <w:multiLevelType w:val="hybridMultilevel"/>
    <w:tmpl w:val="677C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1B86"/>
    <w:multiLevelType w:val="hybridMultilevel"/>
    <w:tmpl w:val="7A36DF62"/>
    <w:lvl w:ilvl="0" w:tplc="A8D4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625ECD"/>
    <w:multiLevelType w:val="hybridMultilevel"/>
    <w:tmpl w:val="749AA43A"/>
    <w:lvl w:ilvl="0" w:tplc="8FD8E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FE"/>
    <w:rsid w:val="00006250"/>
    <w:rsid w:val="00010387"/>
    <w:rsid w:val="0001093D"/>
    <w:rsid w:val="00014C0F"/>
    <w:rsid w:val="00016990"/>
    <w:rsid w:val="00016D0A"/>
    <w:rsid w:val="0002098A"/>
    <w:rsid w:val="0002122F"/>
    <w:rsid w:val="00024A25"/>
    <w:rsid w:val="00026871"/>
    <w:rsid w:val="00033DB9"/>
    <w:rsid w:val="000353CF"/>
    <w:rsid w:val="000366AA"/>
    <w:rsid w:val="00042CDE"/>
    <w:rsid w:val="00051978"/>
    <w:rsid w:val="00053440"/>
    <w:rsid w:val="00056814"/>
    <w:rsid w:val="0006629C"/>
    <w:rsid w:val="00067471"/>
    <w:rsid w:val="00071A25"/>
    <w:rsid w:val="0007367B"/>
    <w:rsid w:val="000743CC"/>
    <w:rsid w:val="00076AD9"/>
    <w:rsid w:val="0008038F"/>
    <w:rsid w:val="00083936"/>
    <w:rsid w:val="00083B7E"/>
    <w:rsid w:val="00084FF2"/>
    <w:rsid w:val="00091E2F"/>
    <w:rsid w:val="000979B7"/>
    <w:rsid w:val="000A0986"/>
    <w:rsid w:val="000B03EA"/>
    <w:rsid w:val="000B4633"/>
    <w:rsid w:val="000B52EC"/>
    <w:rsid w:val="000C1099"/>
    <w:rsid w:val="000C5351"/>
    <w:rsid w:val="000C6ADE"/>
    <w:rsid w:val="000D3871"/>
    <w:rsid w:val="000D3A3E"/>
    <w:rsid w:val="000D62CC"/>
    <w:rsid w:val="000E1137"/>
    <w:rsid w:val="000E2FC7"/>
    <w:rsid w:val="000F4789"/>
    <w:rsid w:val="00102CD5"/>
    <w:rsid w:val="001040F0"/>
    <w:rsid w:val="0010415F"/>
    <w:rsid w:val="00110007"/>
    <w:rsid w:val="00113F27"/>
    <w:rsid w:val="00114B85"/>
    <w:rsid w:val="00127592"/>
    <w:rsid w:val="00132361"/>
    <w:rsid w:val="00133811"/>
    <w:rsid w:val="00142709"/>
    <w:rsid w:val="001532DD"/>
    <w:rsid w:val="00154DD1"/>
    <w:rsid w:val="00157E4D"/>
    <w:rsid w:val="0016632B"/>
    <w:rsid w:val="001815EB"/>
    <w:rsid w:val="00186846"/>
    <w:rsid w:val="0019193C"/>
    <w:rsid w:val="00197799"/>
    <w:rsid w:val="001A06F6"/>
    <w:rsid w:val="001A09D5"/>
    <w:rsid w:val="001A163E"/>
    <w:rsid w:val="001A41A0"/>
    <w:rsid w:val="001A60F7"/>
    <w:rsid w:val="001A673D"/>
    <w:rsid w:val="001A6AF7"/>
    <w:rsid w:val="001A7000"/>
    <w:rsid w:val="001A70B0"/>
    <w:rsid w:val="001B78AF"/>
    <w:rsid w:val="001C31B0"/>
    <w:rsid w:val="001C7317"/>
    <w:rsid w:val="001D04E7"/>
    <w:rsid w:val="001D27FF"/>
    <w:rsid w:val="001D7AA7"/>
    <w:rsid w:val="001E080F"/>
    <w:rsid w:val="001E1E8D"/>
    <w:rsid w:val="001E54F5"/>
    <w:rsid w:val="001F0FBE"/>
    <w:rsid w:val="001F2D5E"/>
    <w:rsid w:val="001F457B"/>
    <w:rsid w:val="001F69E1"/>
    <w:rsid w:val="00200A21"/>
    <w:rsid w:val="00212E33"/>
    <w:rsid w:val="00213C82"/>
    <w:rsid w:val="002223C2"/>
    <w:rsid w:val="00222D70"/>
    <w:rsid w:val="00226F4D"/>
    <w:rsid w:val="00231111"/>
    <w:rsid w:val="0023177D"/>
    <w:rsid w:val="00235676"/>
    <w:rsid w:val="00240606"/>
    <w:rsid w:val="00253AB7"/>
    <w:rsid w:val="00277868"/>
    <w:rsid w:val="00280268"/>
    <w:rsid w:val="002813C9"/>
    <w:rsid w:val="002826A7"/>
    <w:rsid w:val="0029525A"/>
    <w:rsid w:val="002971AD"/>
    <w:rsid w:val="002B0300"/>
    <w:rsid w:val="002B44F1"/>
    <w:rsid w:val="002C0982"/>
    <w:rsid w:val="002C3BAA"/>
    <w:rsid w:val="002D5291"/>
    <w:rsid w:val="002E1B8C"/>
    <w:rsid w:val="002E5316"/>
    <w:rsid w:val="002F0FC2"/>
    <w:rsid w:val="002F4C0F"/>
    <w:rsid w:val="002F532C"/>
    <w:rsid w:val="002F7620"/>
    <w:rsid w:val="0030668D"/>
    <w:rsid w:val="00310EEB"/>
    <w:rsid w:val="00311629"/>
    <w:rsid w:val="00312D78"/>
    <w:rsid w:val="0031649D"/>
    <w:rsid w:val="00316A92"/>
    <w:rsid w:val="00323835"/>
    <w:rsid w:val="00326AF4"/>
    <w:rsid w:val="00330B98"/>
    <w:rsid w:val="00332788"/>
    <w:rsid w:val="0033286D"/>
    <w:rsid w:val="0034202C"/>
    <w:rsid w:val="003424E9"/>
    <w:rsid w:val="00343921"/>
    <w:rsid w:val="00356F26"/>
    <w:rsid w:val="0036205D"/>
    <w:rsid w:val="00373086"/>
    <w:rsid w:val="00373D45"/>
    <w:rsid w:val="00376EA9"/>
    <w:rsid w:val="00377EA3"/>
    <w:rsid w:val="003822D7"/>
    <w:rsid w:val="003825BF"/>
    <w:rsid w:val="00382EE9"/>
    <w:rsid w:val="0038539D"/>
    <w:rsid w:val="00386671"/>
    <w:rsid w:val="00393877"/>
    <w:rsid w:val="00395379"/>
    <w:rsid w:val="003A08D5"/>
    <w:rsid w:val="003B5C80"/>
    <w:rsid w:val="003C60E7"/>
    <w:rsid w:val="003D13EA"/>
    <w:rsid w:val="003D7475"/>
    <w:rsid w:val="003E4037"/>
    <w:rsid w:val="003E7EC6"/>
    <w:rsid w:val="003F19CE"/>
    <w:rsid w:val="0041047C"/>
    <w:rsid w:val="00411E58"/>
    <w:rsid w:val="00413814"/>
    <w:rsid w:val="004144AD"/>
    <w:rsid w:val="0041544E"/>
    <w:rsid w:val="004162BD"/>
    <w:rsid w:val="004209C6"/>
    <w:rsid w:val="00421B95"/>
    <w:rsid w:val="004227BA"/>
    <w:rsid w:val="004272CD"/>
    <w:rsid w:val="00430596"/>
    <w:rsid w:val="00433F3D"/>
    <w:rsid w:val="00441F16"/>
    <w:rsid w:val="00447F6D"/>
    <w:rsid w:val="00452CAA"/>
    <w:rsid w:val="00467BCF"/>
    <w:rsid w:val="00467C19"/>
    <w:rsid w:val="004709E8"/>
    <w:rsid w:val="00475D90"/>
    <w:rsid w:val="004A6E0A"/>
    <w:rsid w:val="004A7C3F"/>
    <w:rsid w:val="004B1AC1"/>
    <w:rsid w:val="004B36EF"/>
    <w:rsid w:val="004B5877"/>
    <w:rsid w:val="004C10BA"/>
    <w:rsid w:val="004C4149"/>
    <w:rsid w:val="004C4534"/>
    <w:rsid w:val="004C4B56"/>
    <w:rsid w:val="004C4CF3"/>
    <w:rsid w:val="004C581A"/>
    <w:rsid w:val="004E2E38"/>
    <w:rsid w:val="004F7EA2"/>
    <w:rsid w:val="00501826"/>
    <w:rsid w:val="005042F6"/>
    <w:rsid w:val="00507412"/>
    <w:rsid w:val="0051044F"/>
    <w:rsid w:val="00511883"/>
    <w:rsid w:val="00511C19"/>
    <w:rsid w:val="00515068"/>
    <w:rsid w:val="005216E7"/>
    <w:rsid w:val="00523E21"/>
    <w:rsid w:val="005428A7"/>
    <w:rsid w:val="00542F69"/>
    <w:rsid w:val="005449AE"/>
    <w:rsid w:val="00546026"/>
    <w:rsid w:val="00547928"/>
    <w:rsid w:val="00551FF0"/>
    <w:rsid w:val="0055211E"/>
    <w:rsid w:val="00556313"/>
    <w:rsid w:val="00561288"/>
    <w:rsid w:val="00561D7D"/>
    <w:rsid w:val="00565201"/>
    <w:rsid w:val="00572B2E"/>
    <w:rsid w:val="00577B6F"/>
    <w:rsid w:val="00582E49"/>
    <w:rsid w:val="0058730F"/>
    <w:rsid w:val="00587B49"/>
    <w:rsid w:val="00591A33"/>
    <w:rsid w:val="00593FE7"/>
    <w:rsid w:val="00594182"/>
    <w:rsid w:val="005A39CD"/>
    <w:rsid w:val="005B2D0E"/>
    <w:rsid w:val="005B4139"/>
    <w:rsid w:val="005C39B2"/>
    <w:rsid w:val="005C4BFB"/>
    <w:rsid w:val="005C5B7C"/>
    <w:rsid w:val="005C63EB"/>
    <w:rsid w:val="005D6980"/>
    <w:rsid w:val="005E50D1"/>
    <w:rsid w:val="005F24E5"/>
    <w:rsid w:val="005F5165"/>
    <w:rsid w:val="005F7B05"/>
    <w:rsid w:val="0060327B"/>
    <w:rsid w:val="00605DD5"/>
    <w:rsid w:val="0061188D"/>
    <w:rsid w:val="00613639"/>
    <w:rsid w:val="006149C6"/>
    <w:rsid w:val="0061524C"/>
    <w:rsid w:val="0061627B"/>
    <w:rsid w:val="006162A5"/>
    <w:rsid w:val="006211AC"/>
    <w:rsid w:val="006215A1"/>
    <w:rsid w:val="006220EB"/>
    <w:rsid w:val="00631568"/>
    <w:rsid w:val="00632613"/>
    <w:rsid w:val="00633761"/>
    <w:rsid w:val="0063387A"/>
    <w:rsid w:val="006342E1"/>
    <w:rsid w:val="00636E3D"/>
    <w:rsid w:val="00640CD0"/>
    <w:rsid w:val="00644BEC"/>
    <w:rsid w:val="006451E6"/>
    <w:rsid w:val="006462C3"/>
    <w:rsid w:val="00647FF3"/>
    <w:rsid w:val="00655CCC"/>
    <w:rsid w:val="00660E18"/>
    <w:rsid w:val="00664727"/>
    <w:rsid w:val="00670E38"/>
    <w:rsid w:val="00680070"/>
    <w:rsid w:val="00681067"/>
    <w:rsid w:val="00682EAF"/>
    <w:rsid w:val="00686EA2"/>
    <w:rsid w:val="006921F0"/>
    <w:rsid w:val="006A5C09"/>
    <w:rsid w:val="006A66D9"/>
    <w:rsid w:val="006B7676"/>
    <w:rsid w:val="006C2C1B"/>
    <w:rsid w:val="006C68D4"/>
    <w:rsid w:val="006D5E4A"/>
    <w:rsid w:val="006E0D30"/>
    <w:rsid w:val="006E2B12"/>
    <w:rsid w:val="006E682F"/>
    <w:rsid w:val="006F4949"/>
    <w:rsid w:val="00702051"/>
    <w:rsid w:val="00704E21"/>
    <w:rsid w:val="007078A3"/>
    <w:rsid w:val="007113F0"/>
    <w:rsid w:val="00720614"/>
    <w:rsid w:val="00723A05"/>
    <w:rsid w:val="00736EE7"/>
    <w:rsid w:val="007373B5"/>
    <w:rsid w:val="007410B4"/>
    <w:rsid w:val="00746776"/>
    <w:rsid w:val="00750847"/>
    <w:rsid w:val="00751433"/>
    <w:rsid w:val="00752A29"/>
    <w:rsid w:val="00754C86"/>
    <w:rsid w:val="007569CA"/>
    <w:rsid w:val="00756DD0"/>
    <w:rsid w:val="00767386"/>
    <w:rsid w:val="00770769"/>
    <w:rsid w:val="007736D8"/>
    <w:rsid w:val="00776130"/>
    <w:rsid w:val="00780082"/>
    <w:rsid w:val="00782C9B"/>
    <w:rsid w:val="00786D31"/>
    <w:rsid w:val="007906CE"/>
    <w:rsid w:val="00791368"/>
    <w:rsid w:val="00793294"/>
    <w:rsid w:val="00797B64"/>
    <w:rsid w:val="007A0753"/>
    <w:rsid w:val="007A353E"/>
    <w:rsid w:val="007A452B"/>
    <w:rsid w:val="007B197B"/>
    <w:rsid w:val="007B4749"/>
    <w:rsid w:val="007C0100"/>
    <w:rsid w:val="007C1675"/>
    <w:rsid w:val="007C1DDE"/>
    <w:rsid w:val="007C62A5"/>
    <w:rsid w:val="007D0334"/>
    <w:rsid w:val="007D48A3"/>
    <w:rsid w:val="007D6B2C"/>
    <w:rsid w:val="007D7C88"/>
    <w:rsid w:val="007E0AED"/>
    <w:rsid w:val="007E645C"/>
    <w:rsid w:val="007F4F57"/>
    <w:rsid w:val="007F74EE"/>
    <w:rsid w:val="007F7AAE"/>
    <w:rsid w:val="00804659"/>
    <w:rsid w:val="008060DC"/>
    <w:rsid w:val="00810B23"/>
    <w:rsid w:val="0081331D"/>
    <w:rsid w:val="00814620"/>
    <w:rsid w:val="00826F3C"/>
    <w:rsid w:val="00827919"/>
    <w:rsid w:val="00830B9C"/>
    <w:rsid w:val="0083487B"/>
    <w:rsid w:val="008349ED"/>
    <w:rsid w:val="00837BC3"/>
    <w:rsid w:val="00846A1E"/>
    <w:rsid w:val="008536A5"/>
    <w:rsid w:val="00854ED3"/>
    <w:rsid w:val="00857B99"/>
    <w:rsid w:val="00860227"/>
    <w:rsid w:val="00860432"/>
    <w:rsid w:val="00861191"/>
    <w:rsid w:val="00866351"/>
    <w:rsid w:val="00867D75"/>
    <w:rsid w:val="00884B72"/>
    <w:rsid w:val="008852C6"/>
    <w:rsid w:val="008903DA"/>
    <w:rsid w:val="008954D1"/>
    <w:rsid w:val="008A6EC4"/>
    <w:rsid w:val="008B06F4"/>
    <w:rsid w:val="008C690C"/>
    <w:rsid w:val="008C77E4"/>
    <w:rsid w:val="008C78F2"/>
    <w:rsid w:val="008E0ABA"/>
    <w:rsid w:val="008E35C0"/>
    <w:rsid w:val="008E6687"/>
    <w:rsid w:val="008F0348"/>
    <w:rsid w:val="008F5431"/>
    <w:rsid w:val="008F5F0C"/>
    <w:rsid w:val="00901278"/>
    <w:rsid w:val="00905F60"/>
    <w:rsid w:val="00911EAD"/>
    <w:rsid w:val="00912270"/>
    <w:rsid w:val="009170AB"/>
    <w:rsid w:val="009233A4"/>
    <w:rsid w:val="0092348C"/>
    <w:rsid w:val="0092360A"/>
    <w:rsid w:val="00925700"/>
    <w:rsid w:val="009258F8"/>
    <w:rsid w:val="00925F39"/>
    <w:rsid w:val="00927EB4"/>
    <w:rsid w:val="009323F2"/>
    <w:rsid w:val="009363D2"/>
    <w:rsid w:val="009373C1"/>
    <w:rsid w:val="009402D3"/>
    <w:rsid w:val="009427F9"/>
    <w:rsid w:val="00943FED"/>
    <w:rsid w:val="00951577"/>
    <w:rsid w:val="00952FDE"/>
    <w:rsid w:val="0095425C"/>
    <w:rsid w:val="009543B9"/>
    <w:rsid w:val="0095475D"/>
    <w:rsid w:val="009553FE"/>
    <w:rsid w:val="0096131F"/>
    <w:rsid w:val="00965017"/>
    <w:rsid w:val="00971A1E"/>
    <w:rsid w:val="009804B5"/>
    <w:rsid w:val="00980F55"/>
    <w:rsid w:val="00982EE4"/>
    <w:rsid w:val="00996330"/>
    <w:rsid w:val="0099745D"/>
    <w:rsid w:val="009A1B37"/>
    <w:rsid w:val="009A1DA8"/>
    <w:rsid w:val="009A2C94"/>
    <w:rsid w:val="009A371C"/>
    <w:rsid w:val="009B159E"/>
    <w:rsid w:val="009B2ED8"/>
    <w:rsid w:val="009B32CD"/>
    <w:rsid w:val="009B7D2D"/>
    <w:rsid w:val="009C3320"/>
    <w:rsid w:val="009C38D0"/>
    <w:rsid w:val="009C5569"/>
    <w:rsid w:val="009D09AC"/>
    <w:rsid w:val="009D1BD9"/>
    <w:rsid w:val="009D518B"/>
    <w:rsid w:val="009E08B1"/>
    <w:rsid w:val="009F01DD"/>
    <w:rsid w:val="009F5D81"/>
    <w:rsid w:val="009F6FDF"/>
    <w:rsid w:val="009F7A49"/>
    <w:rsid w:val="00A0022E"/>
    <w:rsid w:val="00A02A5F"/>
    <w:rsid w:val="00A02EA3"/>
    <w:rsid w:val="00A036E0"/>
    <w:rsid w:val="00A10D99"/>
    <w:rsid w:val="00A13C56"/>
    <w:rsid w:val="00A1797E"/>
    <w:rsid w:val="00A22083"/>
    <w:rsid w:val="00A25EF1"/>
    <w:rsid w:val="00A31ABB"/>
    <w:rsid w:val="00A36451"/>
    <w:rsid w:val="00A3652B"/>
    <w:rsid w:val="00A4392C"/>
    <w:rsid w:val="00A454BB"/>
    <w:rsid w:val="00A54F0F"/>
    <w:rsid w:val="00A54F9A"/>
    <w:rsid w:val="00A57093"/>
    <w:rsid w:val="00A65B43"/>
    <w:rsid w:val="00A70403"/>
    <w:rsid w:val="00A70AD7"/>
    <w:rsid w:val="00A70FE0"/>
    <w:rsid w:val="00A77703"/>
    <w:rsid w:val="00A80EA1"/>
    <w:rsid w:val="00A83739"/>
    <w:rsid w:val="00A85774"/>
    <w:rsid w:val="00A944D3"/>
    <w:rsid w:val="00A95AF7"/>
    <w:rsid w:val="00A95C37"/>
    <w:rsid w:val="00A96709"/>
    <w:rsid w:val="00AA6C3E"/>
    <w:rsid w:val="00AB2D21"/>
    <w:rsid w:val="00AB3330"/>
    <w:rsid w:val="00AC5CA2"/>
    <w:rsid w:val="00AD3808"/>
    <w:rsid w:val="00AE5814"/>
    <w:rsid w:val="00AF0779"/>
    <w:rsid w:val="00AF0AAD"/>
    <w:rsid w:val="00B10648"/>
    <w:rsid w:val="00B13FB0"/>
    <w:rsid w:val="00B218A1"/>
    <w:rsid w:val="00B33AC6"/>
    <w:rsid w:val="00B42F4A"/>
    <w:rsid w:val="00B60627"/>
    <w:rsid w:val="00B63C30"/>
    <w:rsid w:val="00B6513E"/>
    <w:rsid w:val="00B8040E"/>
    <w:rsid w:val="00B82ADE"/>
    <w:rsid w:val="00B8438A"/>
    <w:rsid w:val="00B85540"/>
    <w:rsid w:val="00B918FE"/>
    <w:rsid w:val="00BA3ED5"/>
    <w:rsid w:val="00BA60FD"/>
    <w:rsid w:val="00BA6F35"/>
    <w:rsid w:val="00BB18C8"/>
    <w:rsid w:val="00BB59B3"/>
    <w:rsid w:val="00BB7FE1"/>
    <w:rsid w:val="00BC0CEE"/>
    <w:rsid w:val="00BC5CA7"/>
    <w:rsid w:val="00BD59CA"/>
    <w:rsid w:val="00BE15F6"/>
    <w:rsid w:val="00BE41BC"/>
    <w:rsid w:val="00BF3252"/>
    <w:rsid w:val="00BF6DFD"/>
    <w:rsid w:val="00C0218D"/>
    <w:rsid w:val="00C0563B"/>
    <w:rsid w:val="00C07D20"/>
    <w:rsid w:val="00C248F7"/>
    <w:rsid w:val="00C30E01"/>
    <w:rsid w:val="00C37FF2"/>
    <w:rsid w:val="00C407C3"/>
    <w:rsid w:val="00C4087B"/>
    <w:rsid w:val="00C4499A"/>
    <w:rsid w:val="00C453BB"/>
    <w:rsid w:val="00C52B2B"/>
    <w:rsid w:val="00C57D39"/>
    <w:rsid w:val="00C61A83"/>
    <w:rsid w:val="00C63001"/>
    <w:rsid w:val="00C63CDE"/>
    <w:rsid w:val="00C82AB2"/>
    <w:rsid w:val="00C858F6"/>
    <w:rsid w:val="00C91E35"/>
    <w:rsid w:val="00C9252D"/>
    <w:rsid w:val="00C9590E"/>
    <w:rsid w:val="00C96CDC"/>
    <w:rsid w:val="00CA0E4B"/>
    <w:rsid w:val="00CA38D5"/>
    <w:rsid w:val="00CC23F6"/>
    <w:rsid w:val="00CC51CF"/>
    <w:rsid w:val="00CD1801"/>
    <w:rsid w:val="00CE0FDF"/>
    <w:rsid w:val="00CE3498"/>
    <w:rsid w:val="00CE447F"/>
    <w:rsid w:val="00CE6F62"/>
    <w:rsid w:val="00D0059F"/>
    <w:rsid w:val="00D009FD"/>
    <w:rsid w:val="00D03A51"/>
    <w:rsid w:val="00D06531"/>
    <w:rsid w:val="00D06D47"/>
    <w:rsid w:val="00D22A14"/>
    <w:rsid w:val="00D22A98"/>
    <w:rsid w:val="00D267DD"/>
    <w:rsid w:val="00D34291"/>
    <w:rsid w:val="00D342F2"/>
    <w:rsid w:val="00D47FEA"/>
    <w:rsid w:val="00D50E73"/>
    <w:rsid w:val="00D64F0E"/>
    <w:rsid w:val="00D65974"/>
    <w:rsid w:val="00D66BDF"/>
    <w:rsid w:val="00D86D25"/>
    <w:rsid w:val="00D92A6D"/>
    <w:rsid w:val="00D933C8"/>
    <w:rsid w:val="00D9575C"/>
    <w:rsid w:val="00DA1B25"/>
    <w:rsid w:val="00DA5C61"/>
    <w:rsid w:val="00DA68A9"/>
    <w:rsid w:val="00DA69EB"/>
    <w:rsid w:val="00DB13D3"/>
    <w:rsid w:val="00DB309F"/>
    <w:rsid w:val="00DB4C75"/>
    <w:rsid w:val="00DC08CB"/>
    <w:rsid w:val="00DC35B4"/>
    <w:rsid w:val="00DD7773"/>
    <w:rsid w:val="00DE414F"/>
    <w:rsid w:val="00DE5B6D"/>
    <w:rsid w:val="00DF130D"/>
    <w:rsid w:val="00DF15CF"/>
    <w:rsid w:val="00E001BE"/>
    <w:rsid w:val="00E0410D"/>
    <w:rsid w:val="00E1229C"/>
    <w:rsid w:val="00E156A7"/>
    <w:rsid w:val="00E21AFF"/>
    <w:rsid w:val="00E24790"/>
    <w:rsid w:val="00E25214"/>
    <w:rsid w:val="00E26AE8"/>
    <w:rsid w:val="00E26E20"/>
    <w:rsid w:val="00E31987"/>
    <w:rsid w:val="00E40443"/>
    <w:rsid w:val="00E40EBC"/>
    <w:rsid w:val="00E438E4"/>
    <w:rsid w:val="00E51013"/>
    <w:rsid w:val="00E52767"/>
    <w:rsid w:val="00E57AA2"/>
    <w:rsid w:val="00E63E7E"/>
    <w:rsid w:val="00E67A56"/>
    <w:rsid w:val="00E727AA"/>
    <w:rsid w:val="00E72DCF"/>
    <w:rsid w:val="00E743A4"/>
    <w:rsid w:val="00E8016C"/>
    <w:rsid w:val="00E915E5"/>
    <w:rsid w:val="00E93434"/>
    <w:rsid w:val="00E961AA"/>
    <w:rsid w:val="00E97F24"/>
    <w:rsid w:val="00EA491B"/>
    <w:rsid w:val="00EB0CE2"/>
    <w:rsid w:val="00EB1328"/>
    <w:rsid w:val="00EB3C27"/>
    <w:rsid w:val="00EC00B7"/>
    <w:rsid w:val="00EC2A7B"/>
    <w:rsid w:val="00EC6AB8"/>
    <w:rsid w:val="00EC7393"/>
    <w:rsid w:val="00EC77E9"/>
    <w:rsid w:val="00ED1B52"/>
    <w:rsid w:val="00ED312E"/>
    <w:rsid w:val="00ED51A5"/>
    <w:rsid w:val="00EE0A3C"/>
    <w:rsid w:val="00EE0AB7"/>
    <w:rsid w:val="00EE13E5"/>
    <w:rsid w:val="00EE47D3"/>
    <w:rsid w:val="00EE6A4E"/>
    <w:rsid w:val="00EF3C9C"/>
    <w:rsid w:val="00EF48C1"/>
    <w:rsid w:val="00EF5278"/>
    <w:rsid w:val="00EF5B88"/>
    <w:rsid w:val="00EF6C7B"/>
    <w:rsid w:val="00F0022B"/>
    <w:rsid w:val="00F0159A"/>
    <w:rsid w:val="00F024DB"/>
    <w:rsid w:val="00F07BC6"/>
    <w:rsid w:val="00F07ECE"/>
    <w:rsid w:val="00F1114D"/>
    <w:rsid w:val="00F1155C"/>
    <w:rsid w:val="00F200DB"/>
    <w:rsid w:val="00F333AA"/>
    <w:rsid w:val="00F350FE"/>
    <w:rsid w:val="00F374E2"/>
    <w:rsid w:val="00F41F44"/>
    <w:rsid w:val="00F44355"/>
    <w:rsid w:val="00F51DA4"/>
    <w:rsid w:val="00F55EB9"/>
    <w:rsid w:val="00F60ED7"/>
    <w:rsid w:val="00F6508A"/>
    <w:rsid w:val="00F743AB"/>
    <w:rsid w:val="00F75F8A"/>
    <w:rsid w:val="00F763B4"/>
    <w:rsid w:val="00F7664A"/>
    <w:rsid w:val="00F83743"/>
    <w:rsid w:val="00F87F6A"/>
    <w:rsid w:val="00F90412"/>
    <w:rsid w:val="00F908B4"/>
    <w:rsid w:val="00FB3025"/>
    <w:rsid w:val="00FB3DF2"/>
    <w:rsid w:val="00FB7B4E"/>
    <w:rsid w:val="00FC0E6F"/>
    <w:rsid w:val="00FC6C20"/>
    <w:rsid w:val="00FE5740"/>
    <w:rsid w:val="00FF5907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9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18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B2B"/>
  </w:style>
  <w:style w:type="paragraph" w:styleId="a7">
    <w:name w:val="footer"/>
    <w:basedOn w:val="a"/>
    <w:link w:val="a8"/>
    <w:uiPriority w:val="99"/>
    <w:unhideWhenUsed/>
    <w:rsid w:val="00C5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B2B"/>
  </w:style>
  <w:style w:type="paragraph" w:styleId="a9">
    <w:name w:val="List Paragraph"/>
    <w:basedOn w:val="a"/>
    <w:uiPriority w:val="34"/>
    <w:qFormat/>
    <w:rsid w:val="0041544E"/>
    <w:pPr>
      <w:ind w:left="720"/>
      <w:contextualSpacing/>
    </w:pPr>
  </w:style>
  <w:style w:type="table" w:styleId="aa">
    <w:name w:val="Table Grid"/>
    <w:basedOn w:val="a1"/>
    <w:uiPriority w:val="59"/>
    <w:rsid w:val="00A8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AC5CA2"/>
    <w:pPr>
      <w:spacing w:after="120"/>
    </w:pPr>
  </w:style>
  <w:style w:type="character" w:customStyle="1" w:styleId="ac">
    <w:name w:val="Основной текст Знак"/>
    <w:basedOn w:val="a0"/>
    <w:link w:val="ab"/>
    <w:rsid w:val="00AC5CA2"/>
  </w:style>
  <w:style w:type="character" w:styleId="ad">
    <w:name w:val="Hyperlink"/>
    <w:basedOn w:val="a0"/>
    <w:uiPriority w:val="99"/>
    <w:unhideWhenUsed/>
    <w:rsid w:val="001C31B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CC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B2ED8"/>
    <w:pPr>
      <w:spacing w:after="0" w:line="240" w:lineRule="auto"/>
    </w:pPr>
  </w:style>
  <w:style w:type="character" w:customStyle="1" w:styleId="apple-converted-space">
    <w:name w:val="apple-converted-space"/>
    <w:rsid w:val="00AF0AAD"/>
  </w:style>
  <w:style w:type="paragraph" w:customStyle="1" w:styleId="ConsPlusNormal">
    <w:name w:val="ConsPlusNormal"/>
    <w:rsid w:val="00E72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e">
    <w:name w:val="pre"/>
    <w:rsid w:val="00E72DCF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autoRedefine/>
    <w:rsid w:val="00905F6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0">
    <w:name w:val="Знак"/>
    <w:basedOn w:val="a"/>
    <w:rsid w:val="00BF32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F32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99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9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18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B2B"/>
  </w:style>
  <w:style w:type="paragraph" w:styleId="a7">
    <w:name w:val="footer"/>
    <w:basedOn w:val="a"/>
    <w:link w:val="a8"/>
    <w:uiPriority w:val="99"/>
    <w:unhideWhenUsed/>
    <w:rsid w:val="00C5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B2B"/>
  </w:style>
  <w:style w:type="paragraph" w:styleId="a9">
    <w:name w:val="List Paragraph"/>
    <w:basedOn w:val="a"/>
    <w:uiPriority w:val="34"/>
    <w:qFormat/>
    <w:rsid w:val="0041544E"/>
    <w:pPr>
      <w:ind w:left="720"/>
      <w:contextualSpacing/>
    </w:pPr>
  </w:style>
  <w:style w:type="table" w:styleId="aa">
    <w:name w:val="Table Grid"/>
    <w:basedOn w:val="a1"/>
    <w:uiPriority w:val="59"/>
    <w:rsid w:val="00A8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AC5CA2"/>
    <w:pPr>
      <w:spacing w:after="120"/>
    </w:pPr>
  </w:style>
  <w:style w:type="character" w:customStyle="1" w:styleId="ac">
    <w:name w:val="Основной текст Знак"/>
    <w:basedOn w:val="a0"/>
    <w:link w:val="ab"/>
    <w:rsid w:val="00AC5CA2"/>
  </w:style>
  <w:style w:type="character" w:styleId="ad">
    <w:name w:val="Hyperlink"/>
    <w:basedOn w:val="a0"/>
    <w:uiPriority w:val="99"/>
    <w:unhideWhenUsed/>
    <w:rsid w:val="001C31B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CC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B2ED8"/>
    <w:pPr>
      <w:spacing w:after="0" w:line="240" w:lineRule="auto"/>
    </w:pPr>
  </w:style>
  <w:style w:type="character" w:customStyle="1" w:styleId="apple-converted-space">
    <w:name w:val="apple-converted-space"/>
    <w:rsid w:val="00AF0AAD"/>
  </w:style>
  <w:style w:type="paragraph" w:customStyle="1" w:styleId="ConsPlusNormal">
    <w:name w:val="ConsPlusNormal"/>
    <w:rsid w:val="00E72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e">
    <w:name w:val="pre"/>
    <w:rsid w:val="00E72DCF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autoRedefine/>
    <w:rsid w:val="00905F6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0">
    <w:name w:val="Знак"/>
    <w:basedOn w:val="a"/>
    <w:rsid w:val="00BF32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F32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99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29CD89-A0BE-469B-AF82-85706D6BC65B}" type="doc">
      <dgm:prSet loTypeId="urn:microsoft.com/office/officeart/2005/8/layout/l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71D26B3-2230-40FF-808C-E80C02C03FA6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 выплатой на первого ребенка</a:t>
          </a:r>
        </a:p>
      </dgm:t>
    </dgm:pt>
    <dgm:pt modelId="{51581039-68C0-4D63-A41A-2201CF2D6795}" type="parTrans" cxnId="{561B08F6-698D-4341-8C71-1E9EFCBDD68B}">
      <dgm:prSet/>
      <dgm:spPr/>
      <dgm:t>
        <a:bodyPr/>
        <a:lstStyle/>
        <a:p>
          <a:endParaRPr lang="ru-RU"/>
        </a:p>
      </dgm:t>
    </dgm:pt>
    <dgm:pt modelId="{6AB541CD-B48D-4646-B055-933E2D3C353C}" type="sibTrans" cxnId="{561B08F6-698D-4341-8C71-1E9EFCBDD68B}">
      <dgm:prSet/>
      <dgm:spPr/>
      <dgm:t>
        <a:bodyPr/>
        <a:lstStyle/>
        <a:p>
          <a:endParaRPr lang="ru-RU"/>
        </a:p>
      </dgm:t>
    </dgm:pt>
    <dgm:pt modelId="{FD255D1D-31A5-4BC1-BE0B-616A2186268E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филиал (отдел филиала) государственного казенного учреждения Республиканский центр социальной поддержки населения </a:t>
          </a:r>
          <a:r>
            <a:rPr lang="ru-RU" sz="1400" i="1">
              <a:latin typeface="Times New Roman" panose="02020603050405020304" pitchFamily="18" charset="0"/>
              <a:cs typeface="Times New Roman" panose="02020603050405020304" pitchFamily="18" charset="0"/>
            </a:rPr>
            <a:t>(адреса можно узнать на сайтах  </a:t>
          </a: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mintrudrb.ru </a:t>
          </a:r>
          <a:r>
            <a:rPr lang="ru-RU" sz="1400" i="1">
              <a:latin typeface="Times New Roman" panose="02020603050405020304" pitchFamily="18" charset="0"/>
              <a:cs typeface="Times New Roman" panose="02020603050405020304" pitchFamily="18" charset="0"/>
            </a:rPr>
            <a:t>и </a:t>
          </a: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rcspn.mintrudrb.ru</a:t>
          </a:r>
          <a:r>
            <a:rPr lang="ru-RU" sz="1400" i="1" u="sng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E44BBC-E4D9-4910-923D-07CE95C3BC56}" type="parTrans" cxnId="{39CD6E97-5BCE-487F-9583-8FB5D1BC64DE}">
      <dgm:prSet/>
      <dgm:spPr/>
      <dgm:t>
        <a:bodyPr/>
        <a:lstStyle/>
        <a:p>
          <a:endParaRPr lang="ru-RU"/>
        </a:p>
      </dgm:t>
    </dgm:pt>
    <dgm:pt modelId="{7D975646-CD0E-4E33-BAE1-DB8C138AA877}" type="sibTrans" cxnId="{39CD6E97-5BCE-487F-9583-8FB5D1BC64DE}">
      <dgm:prSet/>
      <dgm:spPr/>
      <dgm:t>
        <a:bodyPr/>
        <a:lstStyle/>
        <a:p>
          <a:endParaRPr lang="ru-RU"/>
        </a:p>
      </dgm:t>
    </dgm:pt>
    <dgm:pt modelId="{53E4018B-F58E-4643-9093-0218F59DD46A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За выплатой на второго ребенка</a:t>
          </a:r>
          <a:endParaRPr lang="ru-RU"/>
        </a:p>
      </dgm:t>
    </dgm:pt>
    <dgm:pt modelId="{A45BC170-7601-4AAB-8253-E19C921F6CED}" type="parTrans" cxnId="{1A1E18F2-D3A6-46BC-ABD3-095613AEFFA1}">
      <dgm:prSet/>
      <dgm:spPr/>
      <dgm:t>
        <a:bodyPr/>
        <a:lstStyle/>
        <a:p>
          <a:endParaRPr lang="ru-RU"/>
        </a:p>
      </dgm:t>
    </dgm:pt>
    <dgm:pt modelId="{102FDB8C-2AF6-456D-AE53-CB44A0B062B9}" type="sibTrans" cxnId="{1A1E18F2-D3A6-46BC-ABD3-095613AEFFA1}">
      <dgm:prSet/>
      <dgm:spPr/>
      <dgm:t>
        <a:bodyPr/>
        <a:lstStyle/>
        <a:p>
          <a:endParaRPr lang="ru-RU"/>
        </a:p>
      </dgm:t>
    </dgm:pt>
    <dgm:pt modelId="{156CF146-FFBB-492F-A824-3EBC8D06A273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 Клиентские службы управлений Пенсионного фонда в районах и городах республики (</a:t>
          </a:r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www.pfrf.ru)</a:t>
          </a: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18F9C0-4A27-46E0-885B-6921C3A4D0AF}" type="parTrans" cxnId="{D859E2DA-F0FC-40FE-A352-FAA84AD61E91}">
      <dgm:prSet/>
      <dgm:spPr/>
      <dgm:t>
        <a:bodyPr/>
        <a:lstStyle/>
        <a:p>
          <a:endParaRPr lang="ru-RU"/>
        </a:p>
      </dgm:t>
    </dgm:pt>
    <dgm:pt modelId="{DEA043FF-5760-4F68-B25E-E0D2088A4BFA}" type="sibTrans" cxnId="{D859E2DA-F0FC-40FE-A352-FAA84AD61E91}">
      <dgm:prSet/>
      <dgm:spPr/>
      <dgm:t>
        <a:bodyPr/>
        <a:lstStyle/>
        <a:p>
          <a:endParaRPr lang="ru-RU"/>
        </a:p>
      </dgm:t>
    </dgm:pt>
    <dgm:pt modelId="{A3F84D7E-FF95-4970-893F-239F48AC1FC0}">
      <dgm:prSet phldrT="[Текст]"/>
      <dgm:spPr/>
      <dgm:t>
        <a:bodyPr/>
        <a:lstStyle/>
        <a:p>
          <a:r>
            <a:rPr lang="ru-RU" kern="1200">
              <a:latin typeface="Times New Roman" panose="02020603050405020304" pitchFamily="18" charset="0"/>
              <a:cs typeface="Times New Roman" panose="02020603050405020304" pitchFamily="18" charset="0"/>
            </a:rPr>
            <a:t>Документы также можно сдать </a:t>
          </a:r>
          <a:r>
            <a:rPr lang="ru-RU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многофункциональные центры предоставления государственных и муниципальных услуг                «Мои </a:t>
          </a:r>
          <a:r>
            <a:rPr lang="ru-RU" b="1" kern="0" baseline="0">
              <a:latin typeface="Times New Roman" panose="02020603050405020304" pitchFamily="18" charset="0"/>
              <a:cs typeface="Times New Roman" panose="02020603050405020304" pitchFamily="18" charset="0"/>
            </a:rPr>
            <a:t>документы</a:t>
          </a:r>
          <a:r>
            <a:rPr lang="ru-RU" b="1" kern="12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  <a:r>
            <a:rPr lang="ru-RU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www</a:t>
          </a:r>
          <a:r>
            <a:rPr lang="ru-RU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.mfcrb.ru)</a:t>
          </a:r>
          <a:endParaRPr lang="ru-RU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8D2296-C775-44B0-A806-83CCF4074FA6}" type="parTrans" cxnId="{CDE7B7CB-BFF6-4048-96F4-59122E911FCB}">
      <dgm:prSet/>
      <dgm:spPr/>
      <dgm:t>
        <a:bodyPr/>
        <a:lstStyle/>
        <a:p>
          <a:endParaRPr lang="ru-RU"/>
        </a:p>
      </dgm:t>
    </dgm:pt>
    <dgm:pt modelId="{AA72DB24-5C62-40BF-9301-C520CD6345CF}" type="sibTrans" cxnId="{CDE7B7CB-BFF6-4048-96F4-59122E911FCB}">
      <dgm:prSet/>
      <dgm:spPr/>
      <dgm:t>
        <a:bodyPr/>
        <a:lstStyle/>
        <a:p>
          <a:endParaRPr lang="ru-RU"/>
        </a:p>
      </dgm:t>
    </dgm:pt>
    <dgm:pt modelId="{66938790-5368-473C-A60D-B1F294F85311}" type="pres">
      <dgm:prSet presAssocID="{1E29CD89-A0BE-469B-AF82-85706D6BC65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C45B147B-D52A-4E2A-91DA-2BED3DA75C44}" type="pres">
      <dgm:prSet presAssocID="{271D26B3-2230-40FF-808C-E80C02C03FA6}" presName="horFlow" presStyleCnt="0"/>
      <dgm:spPr/>
    </dgm:pt>
    <dgm:pt modelId="{A3A4AFC6-D5A5-4771-A83F-B4BD5ABFC1BC}" type="pres">
      <dgm:prSet presAssocID="{271D26B3-2230-40FF-808C-E80C02C03FA6}" presName="bigChev" presStyleLbl="node1" presStyleIdx="0" presStyleCnt="3" custScaleX="89950" custScaleY="84598" custLinFactX="-13406" custLinFactNeighborX="-100000" custLinFactNeighborY="-1989"/>
      <dgm:spPr/>
      <dgm:t>
        <a:bodyPr/>
        <a:lstStyle/>
        <a:p>
          <a:endParaRPr lang="ru-RU"/>
        </a:p>
      </dgm:t>
    </dgm:pt>
    <dgm:pt modelId="{D579CCD5-6E35-4D47-999F-EF991795C199}" type="pres">
      <dgm:prSet presAssocID="{83E44BBC-E4D9-4910-923D-07CE95C3BC56}" presName="parTrans" presStyleCnt="0"/>
      <dgm:spPr/>
    </dgm:pt>
    <dgm:pt modelId="{D3BD2D46-85B9-4EEE-AF61-DC776C7E0002}" type="pres">
      <dgm:prSet presAssocID="{FD255D1D-31A5-4BC1-BE0B-616A2186268E}" presName="node" presStyleLbl="alignAccFollowNode1" presStyleIdx="0" presStyleCnt="2" custScaleX="353344" custScaleY="1375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0E1BB-880B-4085-A08C-9C210C984D52}" type="pres">
      <dgm:prSet presAssocID="{271D26B3-2230-40FF-808C-E80C02C03FA6}" presName="vSp" presStyleCnt="0"/>
      <dgm:spPr/>
    </dgm:pt>
    <dgm:pt modelId="{C9D50F0D-9B2A-4F84-8298-78EE8D5FAFE6}" type="pres">
      <dgm:prSet presAssocID="{53E4018B-F58E-4643-9093-0218F59DD46A}" presName="horFlow" presStyleCnt="0"/>
      <dgm:spPr/>
    </dgm:pt>
    <dgm:pt modelId="{8E08C904-9F73-46F8-BB4D-C93A4EE523BE}" type="pres">
      <dgm:prSet presAssocID="{53E4018B-F58E-4643-9093-0218F59DD46A}" presName="bigChev" presStyleLbl="node1" presStyleIdx="1" presStyleCnt="3" custScaleX="93173" custScaleY="91299" custLinFactNeighborX="-454" custLinFactNeighborY="3595"/>
      <dgm:spPr/>
      <dgm:t>
        <a:bodyPr/>
        <a:lstStyle/>
        <a:p>
          <a:endParaRPr lang="ru-RU"/>
        </a:p>
      </dgm:t>
    </dgm:pt>
    <dgm:pt modelId="{72EAB4CC-48E4-4F7E-8DE3-8683C6D3F259}" type="pres">
      <dgm:prSet presAssocID="{3818F9C0-4A27-46E0-885B-6921C3A4D0AF}" presName="parTrans" presStyleCnt="0"/>
      <dgm:spPr/>
    </dgm:pt>
    <dgm:pt modelId="{A70B1D36-581E-4729-A7DE-9D54E859A2F3}" type="pres">
      <dgm:prSet presAssocID="{156CF146-FFBB-492F-A824-3EBC8D06A273}" presName="node" presStyleLbl="alignAccFollowNode1" presStyleIdx="1" presStyleCnt="2" custScaleX="340554" custScaleY="109485" custLinFactX="83419" custLinFactNeighborX="100000" custLinFactNeighborY="31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16BFD5-4EF5-467C-BC35-EF211ACB7511}" type="pres">
      <dgm:prSet presAssocID="{53E4018B-F58E-4643-9093-0218F59DD46A}" presName="vSp" presStyleCnt="0"/>
      <dgm:spPr/>
    </dgm:pt>
    <dgm:pt modelId="{8E7D5605-D0A5-4454-B993-B018B2C3308E}" type="pres">
      <dgm:prSet presAssocID="{A3F84D7E-FF95-4970-893F-239F48AC1FC0}" presName="horFlow" presStyleCnt="0"/>
      <dgm:spPr/>
    </dgm:pt>
    <dgm:pt modelId="{0AC551A4-F068-4475-AE5D-38A53DC8695A}" type="pres">
      <dgm:prSet presAssocID="{A3F84D7E-FF95-4970-893F-239F48AC1FC0}" presName="bigChev" presStyleLbl="node1" presStyleIdx="2" presStyleCnt="3" custScaleX="370344"/>
      <dgm:spPr/>
      <dgm:t>
        <a:bodyPr/>
        <a:lstStyle/>
        <a:p>
          <a:endParaRPr lang="ru-RU"/>
        </a:p>
      </dgm:t>
    </dgm:pt>
  </dgm:ptLst>
  <dgm:cxnLst>
    <dgm:cxn modelId="{78144548-8CB0-4E27-BD3D-446362B954B6}" type="presOf" srcId="{FD255D1D-31A5-4BC1-BE0B-616A2186268E}" destId="{D3BD2D46-85B9-4EEE-AF61-DC776C7E0002}" srcOrd="0" destOrd="0" presId="urn:microsoft.com/office/officeart/2005/8/layout/lProcess3"/>
    <dgm:cxn modelId="{3AA3DFAE-E415-48F0-A247-20EA69C6F62C}" type="presOf" srcId="{156CF146-FFBB-492F-A824-3EBC8D06A273}" destId="{A70B1D36-581E-4729-A7DE-9D54E859A2F3}" srcOrd="0" destOrd="0" presId="urn:microsoft.com/office/officeart/2005/8/layout/lProcess3"/>
    <dgm:cxn modelId="{946EAC97-FF12-42F5-8B76-9B5B60EABAA7}" type="presOf" srcId="{53E4018B-F58E-4643-9093-0218F59DD46A}" destId="{8E08C904-9F73-46F8-BB4D-C93A4EE523BE}" srcOrd="0" destOrd="0" presId="urn:microsoft.com/office/officeart/2005/8/layout/lProcess3"/>
    <dgm:cxn modelId="{051FE962-7A97-49D1-A204-7455B7CFD387}" type="presOf" srcId="{271D26B3-2230-40FF-808C-E80C02C03FA6}" destId="{A3A4AFC6-D5A5-4771-A83F-B4BD5ABFC1BC}" srcOrd="0" destOrd="0" presId="urn:microsoft.com/office/officeart/2005/8/layout/lProcess3"/>
    <dgm:cxn modelId="{1A1E18F2-D3A6-46BC-ABD3-095613AEFFA1}" srcId="{1E29CD89-A0BE-469B-AF82-85706D6BC65B}" destId="{53E4018B-F58E-4643-9093-0218F59DD46A}" srcOrd="1" destOrd="0" parTransId="{A45BC170-7601-4AAB-8253-E19C921F6CED}" sibTransId="{102FDB8C-2AF6-456D-AE53-CB44A0B062B9}"/>
    <dgm:cxn modelId="{CDE7B7CB-BFF6-4048-96F4-59122E911FCB}" srcId="{1E29CD89-A0BE-469B-AF82-85706D6BC65B}" destId="{A3F84D7E-FF95-4970-893F-239F48AC1FC0}" srcOrd="2" destOrd="0" parTransId="{EC8D2296-C775-44B0-A806-83CCF4074FA6}" sibTransId="{AA72DB24-5C62-40BF-9301-C520CD6345CF}"/>
    <dgm:cxn modelId="{D859E2DA-F0FC-40FE-A352-FAA84AD61E91}" srcId="{53E4018B-F58E-4643-9093-0218F59DD46A}" destId="{156CF146-FFBB-492F-A824-3EBC8D06A273}" srcOrd="0" destOrd="0" parTransId="{3818F9C0-4A27-46E0-885B-6921C3A4D0AF}" sibTransId="{DEA043FF-5760-4F68-B25E-E0D2088A4BFA}"/>
    <dgm:cxn modelId="{A6249282-0452-434B-A3CE-119CC18F659E}" type="presOf" srcId="{1E29CD89-A0BE-469B-AF82-85706D6BC65B}" destId="{66938790-5368-473C-A60D-B1F294F85311}" srcOrd="0" destOrd="0" presId="urn:microsoft.com/office/officeart/2005/8/layout/lProcess3"/>
    <dgm:cxn modelId="{D15E6211-5831-4B5E-B6DA-9953ABEAC2C9}" type="presOf" srcId="{A3F84D7E-FF95-4970-893F-239F48AC1FC0}" destId="{0AC551A4-F068-4475-AE5D-38A53DC8695A}" srcOrd="0" destOrd="0" presId="urn:microsoft.com/office/officeart/2005/8/layout/lProcess3"/>
    <dgm:cxn modelId="{39CD6E97-5BCE-487F-9583-8FB5D1BC64DE}" srcId="{271D26B3-2230-40FF-808C-E80C02C03FA6}" destId="{FD255D1D-31A5-4BC1-BE0B-616A2186268E}" srcOrd="0" destOrd="0" parTransId="{83E44BBC-E4D9-4910-923D-07CE95C3BC56}" sibTransId="{7D975646-CD0E-4E33-BAE1-DB8C138AA877}"/>
    <dgm:cxn modelId="{561B08F6-698D-4341-8C71-1E9EFCBDD68B}" srcId="{1E29CD89-A0BE-469B-AF82-85706D6BC65B}" destId="{271D26B3-2230-40FF-808C-E80C02C03FA6}" srcOrd="0" destOrd="0" parTransId="{51581039-68C0-4D63-A41A-2201CF2D6795}" sibTransId="{6AB541CD-B48D-4646-B055-933E2D3C353C}"/>
    <dgm:cxn modelId="{DE1BF3F6-E524-46A1-ABCA-E77981131FC0}" type="presParOf" srcId="{66938790-5368-473C-A60D-B1F294F85311}" destId="{C45B147B-D52A-4E2A-91DA-2BED3DA75C44}" srcOrd="0" destOrd="0" presId="urn:microsoft.com/office/officeart/2005/8/layout/lProcess3"/>
    <dgm:cxn modelId="{76BBBA23-7A6F-4393-A87B-9AAF149CE46F}" type="presParOf" srcId="{C45B147B-D52A-4E2A-91DA-2BED3DA75C44}" destId="{A3A4AFC6-D5A5-4771-A83F-B4BD5ABFC1BC}" srcOrd="0" destOrd="0" presId="urn:microsoft.com/office/officeart/2005/8/layout/lProcess3"/>
    <dgm:cxn modelId="{8DE98513-3375-4DE9-92AE-B7E069A2B676}" type="presParOf" srcId="{C45B147B-D52A-4E2A-91DA-2BED3DA75C44}" destId="{D579CCD5-6E35-4D47-999F-EF991795C199}" srcOrd="1" destOrd="0" presId="urn:microsoft.com/office/officeart/2005/8/layout/lProcess3"/>
    <dgm:cxn modelId="{B17028D8-B455-4F44-AEAF-09ED28DDBC61}" type="presParOf" srcId="{C45B147B-D52A-4E2A-91DA-2BED3DA75C44}" destId="{D3BD2D46-85B9-4EEE-AF61-DC776C7E0002}" srcOrd="2" destOrd="0" presId="urn:microsoft.com/office/officeart/2005/8/layout/lProcess3"/>
    <dgm:cxn modelId="{0A7A59DF-DE0B-4CB6-AAF4-680F26EF4175}" type="presParOf" srcId="{66938790-5368-473C-A60D-B1F294F85311}" destId="{93C0E1BB-880B-4085-A08C-9C210C984D52}" srcOrd="1" destOrd="0" presId="urn:microsoft.com/office/officeart/2005/8/layout/lProcess3"/>
    <dgm:cxn modelId="{F93B8634-A143-4AAA-9BBA-71D1285E44D8}" type="presParOf" srcId="{66938790-5368-473C-A60D-B1F294F85311}" destId="{C9D50F0D-9B2A-4F84-8298-78EE8D5FAFE6}" srcOrd="2" destOrd="0" presId="urn:microsoft.com/office/officeart/2005/8/layout/lProcess3"/>
    <dgm:cxn modelId="{B353EF5C-5125-4504-B95E-3820EA70EEA2}" type="presParOf" srcId="{C9D50F0D-9B2A-4F84-8298-78EE8D5FAFE6}" destId="{8E08C904-9F73-46F8-BB4D-C93A4EE523BE}" srcOrd="0" destOrd="0" presId="urn:microsoft.com/office/officeart/2005/8/layout/lProcess3"/>
    <dgm:cxn modelId="{9010DCE6-2D25-4FDB-9A09-437AAAC20938}" type="presParOf" srcId="{C9D50F0D-9B2A-4F84-8298-78EE8D5FAFE6}" destId="{72EAB4CC-48E4-4F7E-8DE3-8683C6D3F259}" srcOrd="1" destOrd="0" presId="urn:microsoft.com/office/officeart/2005/8/layout/lProcess3"/>
    <dgm:cxn modelId="{3741ECE7-1825-4062-ADC1-34D18F7FD6CA}" type="presParOf" srcId="{C9D50F0D-9B2A-4F84-8298-78EE8D5FAFE6}" destId="{A70B1D36-581E-4729-A7DE-9D54E859A2F3}" srcOrd="2" destOrd="0" presId="urn:microsoft.com/office/officeart/2005/8/layout/lProcess3"/>
    <dgm:cxn modelId="{2D58156B-83DB-4645-9FFA-6120B99C6C49}" type="presParOf" srcId="{66938790-5368-473C-A60D-B1F294F85311}" destId="{C216BFD5-4EF5-467C-BC35-EF211ACB7511}" srcOrd="3" destOrd="0" presId="urn:microsoft.com/office/officeart/2005/8/layout/lProcess3"/>
    <dgm:cxn modelId="{FC8EF92D-0ACD-4F3A-A77F-0D67498BFFE2}" type="presParOf" srcId="{66938790-5368-473C-A60D-B1F294F85311}" destId="{8E7D5605-D0A5-4454-B993-B018B2C3308E}" srcOrd="4" destOrd="0" presId="urn:microsoft.com/office/officeart/2005/8/layout/lProcess3"/>
    <dgm:cxn modelId="{B4E3E80E-94A1-407F-8AAA-C1618C193EE2}" type="presParOf" srcId="{8E7D5605-D0A5-4454-B993-B018B2C3308E}" destId="{0AC551A4-F068-4475-AE5D-38A53DC8695A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29CD89-A0BE-469B-AF82-85706D6BC65B}" type="doc">
      <dgm:prSet loTypeId="urn:microsoft.com/office/officeart/2005/8/layout/l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255D1D-31A5-4BC1-BE0B-616A2186268E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филиал (отдел филиала) государственного казенного учреждения Республиканский центр социальной поддержки населения </a:t>
          </a:r>
          <a:r>
            <a:rPr lang="ru-RU" sz="1400" i="1">
              <a:latin typeface="Times New Roman" panose="02020603050405020304" pitchFamily="18" charset="0"/>
              <a:cs typeface="Times New Roman" panose="02020603050405020304" pitchFamily="18" charset="0"/>
            </a:rPr>
            <a:t>(адреса можно узнать на сайтах  </a:t>
          </a: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mintrudrb.ru </a:t>
          </a:r>
          <a:r>
            <a:rPr lang="ru-RU" sz="1400" i="1">
              <a:latin typeface="Times New Roman" panose="02020603050405020304" pitchFamily="18" charset="0"/>
              <a:cs typeface="Times New Roman" panose="02020603050405020304" pitchFamily="18" charset="0"/>
            </a:rPr>
            <a:t>и </a:t>
          </a: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rcspn.mintrudrb.ru</a:t>
          </a:r>
          <a:r>
            <a:rPr lang="ru-RU" sz="1400" i="1" u="sng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E44BBC-E4D9-4910-923D-07CE95C3BC56}" type="parTrans" cxnId="{39CD6E97-5BCE-487F-9583-8FB5D1BC64DE}">
      <dgm:prSet/>
      <dgm:spPr/>
      <dgm:t>
        <a:bodyPr/>
        <a:lstStyle/>
        <a:p>
          <a:endParaRPr lang="ru-RU" sz="1400"/>
        </a:p>
      </dgm:t>
    </dgm:pt>
    <dgm:pt modelId="{7D975646-CD0E-4E33-BAE1-DB8C138AA877}" type="sibTrans" cxnId="{39CD6E97-5BCE-487F-9583-8FB5D1BC64DE}">
      <dgm:prSet/>
      <dgm:spPr/>
      <dgm:t>
        <a:bodyPr/>
        <a:lstStyle/>
        <a:p>
          <a:endParaRPr lang="ru-RU" sz="1400"/>
        </a:p>
      </dgm:t>
    </dgm:pt>
    <dgm:pt modelId="{A3F84D7E-FF95-4970-893F-239F48AC1FC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Документы также можно сдать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 многофункциональные центры предоставления государственных и муниципальных услуг                  «Мои документы» </a:t>
          </a: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www</a:t>
          </a: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.mfcrb.ru)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8D2296-C775-44B0-A806-83CCF4074FA6}" type="parTrans" cxnId="{CDE7B7CB-BFF6-4048-96F4-59122E911FCB}">
      <dgm:prSet/>
      <dgm:spPr/>
      <dgm:t>
        <a:bodyPr/>
        <a:lstStyle/>
        <a:p>
          <a:endParaRPr lang="ru-RU" sz="1400"/>
        </a:p>
      </dgm:t>
    </dgm:pt>
    <dgm:pt modelId="{AA72DB24-5C62-40BF-9301-C520CD6345CF}" type="sibTrans" cxnId="{CDE7B7CB-BFF6-4048-96F4-59122E911FCB}">
      <dgm:prSet/>
      <dgm:spPr/>
      <dgm:t>
        <a:bodyPr/>
        <a:lstStyle/>
        <a:p>
          <a:endParaRPr lang="ru-RU" sz="1400"/>
        </a:p>
      </dgm:t>
    </dgm:pt>
    <dgm:pt modelId="{66938790-5368-473C-A60D-B1F294F85311}" type="pres">
      <dgm:prSet presAssocID="{1E29CD89-A0BE-469B-AF82-85706D6BC65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4295134C-EE94-4C9F-955F-F04DBF81BFB5}" type="pres">
      <dgm:prSet presAssocID="{FD255D1D-31A5-4BC1-BE0B-616A2186268E}" presName="horFlow" presStyleCnt="0"/>
      <dgm:spPr/>
    </dgm:pt>
    <dgm:pt modelId="{DD0C872C-1778-4394-92B0-68F5164B823E}" type="pres">
      <dgm:prSet presAssocID="{FD255D1D-31A5-4BC1-BE0B-616A2186268E}" presName="bigChev" presStyleLbl="node1" presStyleIdx="0" presStyleCnt="2" custScaleX="498297" custScaleY="128549"/>
      <dgm:spPr/>
    </dgm:pt>
    <dgm:pt modelId="{86CDA3C5-B014-4317-B5A3-E7B20E47420F}" type="pres">
      <dgm:prSet presAssocID="{FD255D1D-31A5-4BC1-BE0B-616A2186268E}" presName="vSp" presStyleCnt="0"/>
      <dgm:spPr/>
    </dgm:pt>
    <dgm:pt modelId="{8E7D5605-D0A5-4454-B993-B018B2C3308E}" type="pres">
      <dgm:prSet presAssocID="{A3F84D7E-FF95-4970-893F-239F48AC1FC0}" presName="horFlow" presStyleCnt="0"/>
      <dgm:spPr/>
    </dgm:pt>
    <dgm:pt modelId="{0AC551A4-F068-4475-AE5D-38A53DC8695A}" type="pres">
      <dgm:prSet presAssocID="{A3F84D7E-FF95-4970-893F-239F48AC1FC0}" presName="bigChev" presStyleLbl="node1" presStyleIdx="1" presStyleCnt="2" custScaleX="498904" custScaleY="126606"/>
      <dgm:spPr/>
      <dgm:t>
        <a:bodyPr/>
        <a:lstStyle/>
        <a:p>
          <a:endParaRPr lang="ru-RU"/>
        </a:p>
      </dgm:t>
    </dgm:pt>
  </dgm:ptLst>
  <dgm:cxnLst>
    <dgm:cxn modelId="{39CD6E97-5BCE-487F-9583-8FB5D1BC64DE}" srcId="{1E29CD89-A0BE-469B-AF82-85706D6BC65B}" destId="{FD255D1D-31A5-4BC1-BE0B-616A2186268E}" srcOrd="0" destOrd="0" parTransId="{83E44BBC-E4D9-4910-923D-07CE95C3BC56}" sibTransId="{7D975646-CD0E-4E33-BAE1-DB8C138AA877}"/>
    <dgm:cxn modelId="{85393FA0-8029-4071-A63D-9169B35BC638}" type="presOf" srcId="{FD255D1D-31A5-4BC1-BE0B-616A2186268E}" destId="{DD0C872C-1778-4394-92B0-68F5164B823E}" srcOrd="0" destOrd="0" presId="urn:microsoft.com/office/officeart/2005/8/layout/lProcess3"/>
    <dgm:cxn modelId="{D9D2ABF9-75AB-46CB-9EC5-1EAB6309A5BB}" type="presOf" srcId="{1E29CD89-A0BE-469B-AF82-85706D6BC65B}" destId="{66938790-5368-473C-A60D-B1F294F85311}" srcOrd="0" destOrd="0" presId="urn:microsoft.com/office/officeart/2005/8/layout/lProcess3"/>
    <dgm:cxn modelId="{EFF1EAA5-B10C-4BD0-8D12-114570D047EE}" type="presOf" srcId="{A3F84D7E-FF95-4970-893F-239F48AC1FC0}" destId="{0AC551A4-F068-4475-AE5D-38A53DC8695A}" srcOrd="0" destOrd="0" presId="urn:microsoft.com/office/officeart/2005/8/layout/lProcess3"/>
    <dgm:cxn modelId="{CDE7B7CB-BFF6-4048-96F4-59122E911FCB}" srcId="{1E29CD89-A0BE-469B-AF82-85706D6BC65B}" destId="{A3F84D7E-FF95-4970-893F-239F48AC1FC0}" srcOrd="1" destOrd="0" parTransId="{EC8D2296-C775-44B0-A806-83CCF4074FA6}" sibTransId="{AA72DB24-5C62-40BF-9301-C520CD6345CF}"/>
    <dgm:cxn modelId="{19D611F4-C70E-439E-808C-A0BAF2ABD75F}" type="presParOf" srcId="{66938790-5368-473C-A60D-B1F294F85311}" destId="{4295134C-EE94-4C9F-955F-F04DBF81BFB5}" srcOrd="0" destOrd="0" presId="urn:microsoft.com/office/officeart/2005/8/layout/lProcess3"/>
    <dgm:cxn modelId="{0CDD027E-EC36-478B-AF16-558EDCF4A6F4}" type="presParOf" srcId="{4295134C-EE94-4C9F-955F-F04DBF81BFB5}" destId="{DD0C872C-1778-4394-92B0-68F5164B823E}" srcOrd="0" destOrd="0" presId="urn:microsoft.com/office/officeart/2005/8/layout/lProcess3"/>
    <dgm:cxn modelId="{88687AA7-C574-49D3-A13A-ECAC5847D2D8}" type="presParOf" srcId="{66938790-5368-473C-A60D-B1F294F85311}" destId="{86CDA3C5-B014-4317-B5A3-E7B20E47420F}" srcOrd="1" destOrd="0" presId="urn:microsoft.com/office/officeart/2005/8/layout/lProcess3"/>
    <dgm:cxn modelId="{B814F2AC-6C40-4A89-93CA-E927F07BB80A}" type="presParOf" srcId="{66938790-5368-473C-A60D-B1F294F85311}" destId="{8E7D5605-D0A5-4454-B993-B018B2C3308E}" srcOrd="2" destOrd="0" presId="urn:microsoft.com/office/officeart/2005/8/layout/lProcess3"/>
    <dgm:cxn modelId="{66960CE0-5D27-4913-813F-70EF5DFB772D}" type="presParOf" srcId="{8E7D5605-D0A5-4454-B993-B018B2C3308E}" destId="{0AC551A4-F068-4475-AE5D-38A53DC8695A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A4AFC6-D5A5-4771-A83F-B4BD5ABFC1BC}">
      <dsp:nvSpPr>
        <dsp:cNvPr id="0" name=""/>
        <dsp:cNvSpPr/>
      </dsp:nvSpPr>
      <dsp:spPr>
        <a:xfrm>
          <a:off x="0" y="162288"/>
          <a:ext cx="1585700" cy="5965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 выплатой на первого ребенка</a:t>
          </a:r>
        </a:p>
      </dsp:txBody>
      <dsp:txXfrm>
        <a:off x="298270" y="162288"/>
        <a:ext cx="989160" cy="596540"/>
      </dsp:txXfrm>
    </dsp:sp>
    <dsp:sp modelId="{D3BD2D46-85B9-4EEE-AF61-DC776C7E0002}">
      <dsp:nvSpPr>
        <dsp:cNvPr id="0" name=""/>
        <dsp:cNvSpPr/>
      </dsp:nvSpPr>
      <dsp:spPr>
        <a:xfrm>
          <a:off x="1362437" y="72194"/>
          <a:ext cx="5170063" cy="804779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(отдел филиала) государственного казенного учреждения Республиканский центр социальной поддержки населения </a:t>
          </a:r>
          <a:r>
            <a:rPr lang="ru-RU" sz="14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(адреса можно узнать на сайтах  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mintrudrb.ru </a:t>
          </a:r>
          <a:r>
            <a:rPr lang="ru-RU" sz="14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 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rcspn.mintrudrb.ru</a:t>
          </a:r>
          <a:r>
            <a:rPr lang="ru-RU" sz="1400" i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64827" y="72194"/>
        <a:ext cx="4365284" cy="804779"/>
      </dsp:txXfrm>
    </dsp:sp>
    <dsp:sp modelId="{8E08C904-9F73-46F8-BB4D-C93A4EE523BE}">
      <dsp:nvSpPr>
        <dsp:cNvPr id="0" name=""/>
        <dsp:cNvSpPr/>
      </dsp:nvSpPr>
      <dsp:spPr>
        <a:xfrm>
          <a:off x="4869" y="1001044"/>
          <a:ext cx="1642518" cy="64379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 выплатой на второго ребенка</a:t>
          </a:r>
          <a:endParaRPr lang="ru-RU" sz="1400" kern="1200"/>
        </a:p>
      </dsp:txBody>
      <dsp:txXfrm>
        <a:off x="326765" y="1001044"/>
        <a:ext cx="998726" cy="643792"/>
      </dsp:txXfrm>
    </dsp:sp>
    <dsp:sp modelId="{A70B1D36-581E-4729-A7DE-9D54E859A2F3}">
      <dsp:nvSpPr>
        <dsp:cNvPr id="0" name=""/>
        <dsp:cNvSpPr/>
      </dsp:nvSpPr>
      <dsp:spPr>
        <a:xfrm>
          <a:off x="1557577" y="995347"/>
          <a:ext cx="4982922" cy="6407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Клиентские службы управлений Пенсионного фонда в районах и городах республики (</a:t>
          </a:r>
          <a:r>
            <a:rPr lang="en-US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www.pfrf.ru)</a:t>
          </a: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77970" y="995347"/>
        <a:ext cx="4342137" cy="640785"/>
      </dsp:txXfrm>
    </dsp:sp>
    <dsp:sp modelId="{0AC551A4-F068-4475-AE5D-38A53DC8695A}">
      <dsp:nvSpPr>
        <dsp:cNvPr id="0" name=""/>
        <dsp:cNvSpPr/>
      </dsp:nvSpPr>
      <dsp:spPr>
        <a:xfrm>
          <a:off x="5909" y="1718207"/>
          <a:ext cx="6528680" cy="705147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Документы также можно сдать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многофункциональные центры предоставления государственных и муниципальных услуг                «Мои </a:t>
          </a:r>
          <a:r>
            <a:rPr lang="ru-RU" sz="1400" b="1" kern="0" baseline="0">
              <a:latin typeface="Times New Roman" panose="02020603050405020304" pitchFamily="18" charset="0"/>
              <a:cs typeface="Times New Roman" panose="02020603050405020304" pitchFamily="18" charset="0"/>
            </a:rPr>
            <a:t>документы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» 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www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.mfcrb.ru)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483" y="1718207"/>
        <a:ext cx="5823533" cy="7051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C872C-1778-4394-92B0-68F5164B823E}">
      <dsp:nvSpPr>
        <dsp:cNvPr id="0" name=""/>
        <dsp:cNvSpPr/>
      </dsp:nvSpPr>
      <dsp:spPr>
        <a:xfrm>
          <a:off x="3981" y="3174"/>
          <a:ext cx="6524588" cy="67327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(отдел филиала) государственного казенного учреждения Республиканский центр социальной поддержки населения </a:t>
          </a:r>
          <a:r>
            <a:rPr lang="ru-RU" sz="14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(адреса можно узнать на сайтах  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mintrudrb.ru </a:t>
          </a:r>
          <a:r>
            <a:rPr lang="ru-RU" sz="14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 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rcspn.mintrudrb.ru</a:t>
          </a:r>
          <a:r>
            <a:rPr lang="ru-RU" sz="1400" i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0619" y="3174"/>
        <a:ext cx="5851312" cy="673276"/>
      </dsp:txXfrm>
    </dsp:sp>
    <dsp:sp modelId="{0AC551A4-F068-4475-AE5D-38A53DC8695A}">
      <dsp:nvSpPr>
        <dsp:cNvPr id="0" name=""/>
        <dsp:cNvSpPr/>
      </dsp:nvSpPr>
      <dsp:spPr>
        <a:xfrm>
          <a:off x="3981" y="749775"/>
          <a:ext cx="6532536" cy="6631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Документы также можно сдать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многофункциональные центры предоставления государственных и муниципальных услуг                  «Мои документы» 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www</a:t>
          </a:r>
          <a:r>
            <a:rPr lang="ru-RU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.mfcrb.ru)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5531" y="749775"/>
        <a:ext cx="5869436" cy="663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3AC6-26DF-4876-A305-B530098F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Виталий Леонидович</dc:creator>
  <cp:lastModifiedBy>Ибраева Айгуль Валиевна</cp:lastModifiedBy>
  <cp:revision>3</cp:revision>
  <cp:lastPrinted>2018-02-09T06:47:00Z</cp:lastPrinted>
  <dcterms:created xsi:type="dcterms:W3CDTF">2018-02-09T06:34:00Z</dcterms:created>
  <dcterms:modified xsi:type="dcterms:W3CDTF">2018-02-09T06:48:00Z</dcterms:modified>
</cp:coreProperties>
</file>