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74"/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2F4065" w:rsidRPr="001221F1" w:rsidTr="006A5125">
        <w:trPr>
          <w:trHeight w:val="1333"/>
        </w:trPr>
        <w:tc>
          <w:tcPr>
            <w:tcW w:w="4326" w:type="dxa"/>
            <w:hideMark/>
          </w:tcPr>
          <w:p w:rsidR="002F4065" w:rsidRPr="001221F1" w:rsidRDefault="002F4065" w:rsidP="006A5125">
            <w:pPr>
              <w:spacing w:after="0" w:line="240" w:lineRule="auto"/>
              <w:jc w:val="center"/>
              <w:rPr>
                <w:rFonts w:ascii="Century Bash" w:eastAsia="Times New Roman" w:hAnsi="Century Bash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D4B4E49" wp14:editId="4D074CCA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48895</wp:posOffset>
                      </wp:positionV>
                      <wp:extent cx="5321935" cy="1186180"/>
                      <wp:effectExtent l="0" t="19050" r="12065" b="139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4.1pt;margin-top:3.8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zTLaueAAAAAIAQAADwAAAGRycy9kb3du&#10;cmV2LnhtbEyPQW+CQBCF7036HzbTpLe6gFURWYwxbU/GpNqk8TbCCER2lrAr4L/v9tQeJ+/Le9+k&#10;61E3oqfO1oYVhJMABHFuippLBV/H95cYhHXIBTaGScGdLKyzx4cUk8IM/En9wZXCl7BNUEHlXJtI&#10;afOKNNqJaYl9djGdRufPrpRFh4Mv142MgmAuNdbsFypsaVtRfj3ctIKPAYfNNHzrd9fL9n46zvbf&#10;u5CUen4aNysQjkb3B8OvvleHzDudzY0LKxoFcRx5UsFiAcLHy2g+BXH23PJ1BjJL5f8Hsh8AAAD/&#10;/wMAUEsDBAoAAAAAAAAAIQDRNfSOtS4AALUuAAAVAAAAZHJzL21lZGlhL2ltYWdlMS5qcGVn/9j/&#10;4AAQSkZJRgABAQEA3ADcAAD/2wBDAAIBAQEBAQIBAQECAgICAgQDAgICAgUEBAMEBgUGBgYFBgYG&#10;BwkIBgcJBwYGCAsICQoKCgoKBggLDAsKDAkKCgr/2wBDAQICAgICAgUDAwUKBwYHCgoKCgoKCgoK&#10;CgoKCgoKCgoKCgoKCgoKCgoKCgoKCgoKCgoKCgoKCgoKCgoKCgoKCgr/wAARCADsAK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xPjb8dvh&#10;j+zn4Kj8e/FXWJtP0pr5LQTw2ckx81wxUbYwTjCtz04ryb/h69+xB/0U++/8J28/+N1zv/BZP/k0&#10;OH/sbrL/ANFT1+VVfqXB/BWU57lH1rESmpczXutJWVu8X3PwvxB8Sc/4V4g+o4OFNw5Iy96Mm7u/&#10;aSVtOx+u/wDw9e/Yg/6Kfff+E7ef/G6P+Hr37EH/AEU++/8ACdvP/jdfkRRX1P8AxDHh7+ep/wCB&#10;R/8AkD4f/iNvF3/Puj/4DP8A+WH67/8AD179iD/op99/4Tt5/wDG6P8Ah69+xB/0U++/8J28/wDj&#10;dfkRRR/xDHh7+ep/4FH/AOQD/iNvF3/Puj/4DP8A+WH67/8AD179iD/op99/4Tt5/wDG6P8Ah69+&#10;xB/0U++/8J28/wDjdfkRRR/xDHh7+ep/4FH/AOQD/iNvF3/Puj/4DP8A+WH67/8AD179iD/op99/&#10;4Tt5/wDG6P8Ah69+xB/0U++/8J28/wDjdfkRRR/xDDh7+ep/4FH/AOQD/iNvF3/Puj/4DP8A+WH6&#10;7/8AD179iD/op99/4Tt5/wDG6P8Ah69+xB/0U++/8J28/wDjdfkRRS/4hjw9/PU/8Cj/APIB/wAR&#10;t4u/590f/AZ//LD9d/8Ah69+xB/0U++/8J28/wDjdH/D179iD/op99/4Tt5/8br8iKKf/EMeHv56&#10;n/gUf/kA/wCI28Xf8+6P/gM//lh+u/8Aw9e/Yg/6Kfff+E7ef/G6P+Hr37EH/RT77/wnbz/43X5E&#10;UUf8Qx4e/nqf+BR/+QD/AIjbxd/z7o/+Az/+WH67/wDD179iD/op99/4Tt5/8bo/4evfsQf9FPvv&#10;/CdvP/jdfkRRR/xDHh7+ep/4FH/5AP8AiNvF3/Puj/4DP/5Yfrv/AMPXv2IP+in33/hO3n/xunWn&#10;/BVD9ifU76HTrX4lXrSzyrHGD4euxlmIAGTH6mvyGrS8G/8AI36V/wBhKD/0YtZVvDPh+nSlJTqX&#10;Sf2o/wDyJrR8auLalWMXTo2bX2Z9/wDr4fvpHjyxgcY70U6ivwlbH9TnyZ/wWT/5NDh/7G6y/wDR&#10;U9flVX6q/wDBZP8A5NDh/wCxusv/AEVPX5VV/QPhr/yTX/b8v0P5L8Zv+Sz/AO4cP/bgooor78/J&#10;wooooAKKKKAClCOwJVSQoySB0rc+GXgHVvil4+0r4e6HPDFdatdrBFLcNhEzyWPsACcDk4r7c+D3&#10;w98E/sh2l38GfjHHp11D4vkdNO8Qm0xDd5TabWbdnyzzwCdp3dc1+b8feJGX8ExjQhTeIxclzxoR&#10;dpypp2nNPlkvdSk7Wu+VvZNr7fhDgjG8UuVac/Y4aL5XWkrxU2rxi9U1zNpX2V1rdpP4s1f4NfFL&#10;QPA1t8S9Z8EX9voV44W31KSMbGz93vkA44JAB7VzP0r7X8NftEeHPHfgv4f/AAQ8XaVaR2lrqUje&#10;KWviBDBY6aWZN+ePmaNM567cfxVF+0b8CB+19CPit8B9L0qy0rR7CWIX1xC1u+ruhJ/dqE+6oGAz&#10;YyTxxzXxuWeMWPweZxwvE2DWGpynU/fKX7uMVJwpKV07zqShPZr3Up8vLdr6XG+GuExeAeIyLFOv&#10;OMYfumlzyk4qVTls9IwUo7p6vlb5rX+LaKdLG8MjQyKQyMQwPYim1+9J3Vz8js1owooooAKKKKAC&#10;tLwd/wAjdpX/AGEYP/Ri1m1peDv+Ru0r/sJQf+jFrOqr0pLyZrQdq0fVfmfvqn3R9KKVeg+lFfyG&#10;f6DLY+TP+Cyf/JocP/Y3WX/oqevyqr9Vf+Cyf/JocP8A2N1l/wCip6/Kqv6B8Nf+Sa/7fl+h/Jnj&#10;N/yWf/cOH/twUUUV9+fk4UUUUAFFFFAHs/7EPhD4R+K/inL/AMLX8Uvpa2dqJ9Kkjvfs5acN18zs&#10;QORXX/tafFXQZ9UufB+g/H+TxXpHmZOl6np4mFu44BjuEUHI9c/XNfPPh7xDJ4fuWmGmWd4j43wX&#10;tuJEOPY9DXQ33xP8O6rp/wDZt38JtBiUj5p7ON4pR7hg1flOdcE4rG8cRzyrKpVpxjGMKa9i402t&#10;5R9onKLb19xxd9ebZL7/AC7iihhuE5ZTTjCnNtuU/wB5zTT2i+R8rS295NW+zfV9p8R/D3gDwr8O&#10;fCHjHTvF897eeJrWWXVLW5hbYgSQcEr8zDeORxuKg19Bfsy63pnxd8AXnhvxD+1I0Nqtp5A0PS7a&#10;LT/sseMYVnXcV7cfnXyv4h1XRbDwb4Qur7TGv4oLS7+z2s8hVWH2hj8+3k/QYz9Kq6h8XtOnhCaZ&#10;8LPDljIF2iWG0Yn8cmvmc54DxvFGQLCU51PaRq1XGrKNCXJarJRSjNcyagox5ocrskrvY9rKeLMJ&#10;w/nDxE4R5HTpp01KrHmvTi27xdtZNu0uZa7Iw/iJoOk+F/HWr+HdB1YX9lZX8sNteKciZFYgNWNU&#10;l1cSXdw91KF3SMWYKuB+AqOv3TCUqtDCU6dWXNKMUm+7S1ellq9dEj8sxE6dWvOcI8sW20uyb0Xy&#10;CiiiugxCiiigArS8Hf8AI3aV/wBhKD/0YtZtaXg7/kbtK/7CUH/oxaip/DfoaUf40fVH77L0H0oo&#10;XoPpRX8grY/0HWx8mf8ABZP/AJNDh/7G6y/9FT1+VVfqr/wWT/5NDh/7G6y/9FT1+VVf0F4a/wDJ&#10;Nf8Ab8v0P5M8Zv8Aks/+4cP/AG4KKKK+/PycKKKKACiiigAooooA2Ne8Q2mq+G9F0aCKQSabDMkz&#10;OBhi8hcY59DWPRRWGHw9LC0+SnteT+cpOT/Fs1rVp158097JfJJJfggooorcyCiiigAooooAK0vB&#10;3/I3aV/2EoP/AEYtZtaXg7/kbtK/7CUH/oxaip/DfoaUf40fVH77L0H0ooXoPpRX8grY/wBB1sfJ&#10;n/BZP/k0OH/sbrL/ANFT1+VVfqr/AMFk/wDk0OH/ALG6y/8ARU9flVX9BeGv/JNf9vy/Q/kzxm/5&#10;LP8A7hw/9uCiiivvz8nCiilGM80Abnw2+GvjP4ueMrPwH4B0SW/1K+lCQwxDp6sx7KOpJrstd/ZF&#10;+M2h2fibWpNDSfSPCd41tqmtwTD7K0ikKwjZseZhsg49K/Tn9h79nj9nvwP8JdK+JPwo0OCSfxNo&#10;ds15qhkMjsfKVXVSfufOGLAY+Yn0rt/iV8C/Dmu6Pa2eneA9O1iKywLLQdTvWt9OhbqZWjSNvMbO&#10;Oqk+hHNfiOa+JGOlmH+yx5KcdLO12+rfp0XzfY/pnIPBzKoZT/t8/aVZ2d4tqKW6S9dOZ79F3f4g&#10;d+Pwor2j9vH4Nal8FvjlLpd1daVc/wBqCS7mi0C2eK101y3+oxIcng8YyMDnFN+AH7BP7SH7SnhY&#10;+N/ht4asv7J+0tAt9qOpJCruuNwVeWOMjnGK/TcHxLltfKIZhWmqcZaat79ldRb9Uj8UzLgzOsJx&#10;BUynDU5VZx1VkruPSTSlLlT00crq6vqeM0V9Vv8A8EeP2r4U/f6t4OR+0b664J/8hYqlrP8AwSK/&#10;bD0mA3MOm+G7tAODBr6Ln6GRVH61nHjDhmTt9aj83b9P1NZeHnGsY3eBn+D/ACZ8w0V6x4+/Yb/a&#10;w+GtpJqHif4Kas1tEMyXOmeXfRqv94m3Z8D3OK8pkikhkaKWNlZThlYYIPoa9nCZhgMfHmw1WM1/&#10;daf5HzuPyjNcqmoYyhOm3tzRcb+l1r8htFFFdh5wUUUUAFaXg7/kbtK/7CUH/oxaza0vB3/I3aV/&#10;2EoP/Ri1FT+G/Q0o/wAaPqj99l6D6UUL0H0or+QVsf6DrY+TP+Cyf/JocP8A2N1l/wCip6/Kqv1V&#10;/wCCyf8AyaHD/wBjdZf+ip6/Kqv6C8Nf+Sa/7fl+h/JnjN/yWf8A3Dh/7cFFFFffn5OFHPaivXP2&#10;P/Afgfx98TbPR/GGn219E10gurO53f8AHvkBnXBGSMkn0C5rzc3zSlk+AliqkXJR6RV3r+nd9D2+&#10;Hsjr8R5tTwFGcYSnezk7LRXt3b7JI7r9gr9v/wAU/swa1D4G8XSyX/gu8uczWzHL2DMRuli9u5Xo&#10;evWv1j0DxFo/ivQ7TxFoF7HdWN/bJPaXMTArIjDIII9jX5L/ALXH7NXgDQfGeteHfghos9mNBvpU&#10;eG4laSS9yEc7M9FRXQjsQ4PNfS3/AARy/aKu/FHgDU/2fvFV+TqPh1jcaRHM3zm2Y/MgB7K3btur&#10;8D4ox3D+dyeNwCcKidpxaWt/taN6911vfvf+quB8s4r4cprLc0lGrRt+7lFtuNvsO6T5bfC+lrbW&#10;Pqb4m/DbwL8dfClz4O8deHrDUdPnV45EubcNJH2DRvnKN7iuD/ZO+G118B/2W7bwHc6mbOeC91BT&#10;dqu4qRcyIp98hV5rtYtevvD1reXV3Zt59vGxhtTwZZmO2NPqzFRn3pvjK3fwr4FtfCVpctLPDaIk&#10;sqfekfBLNj1Zsn8a+W+sV1h3h+Z8jalbpdJq/wCLPvPqeFeKWKcF7RJx5utm02r9rpFLwwfiHqNr&#10;HdWmrxohud1x5yqAVEbLkFT3bYcfWq/iTxJ8TPDxie60xPLjb9+1uqskq7HJ3L35Uc8fe61z1h4m&#10;1nwt4St78oyJb3zQTlo8ZDdCQAB144Jqt4l+JkJ08rd3ksdvMfL8+M5a2fsD6jjj1rK13c6lsUvi&#10;H4E+C37TmhDQNI8ZXPgnX2DeTe6QEgaVjjIZcDeOOxDe9fnR+1z+yB8Yf2X/ABg48erJqem30pax&#10;8SRbniuv94nJV/VT+or7tuIJ47yO/wDEnhO31qzkbMeoaTLslPPUBedw7jFeo6lB4Y+I/wAP/wDh&#10;D/FugjXfDd/beVJZ6gpMyY4yC3IcfmMCvp+GuJcXw5iuaMVKnL4lZXt5PdemzPiONeCMFxfgeSU3&#10;CrH4ZXfKn5xvZrztddGfjBRX0H+2p+xFqv7PGrP4z8B3Emq+DbybEFyR++sHJ/1My9vZuhr58r+h&#10;cszTBZvhI4jDSvF/en1TXRo/kHO8jzLh7HyweNhyzX3NdHF9U/8AgBRRRXoHkhWl4O/5G7Sv+wlB&#10;/wCjFrNrS8Hf8jdpX/YSg/8ARi1FT+G/Q0o/xo+qP32XoPpRQvQfSiv5BWx/oOtj5M/4LJ/8mhw/&#10;9jdZf+ip6/Kqv1V/4LJ/8mhw/wDY3WX/AKKnr8qq/oLw1/5Jr/t+X6H8meM3/JZ/9w4f+3BRRRX3&#10;5+ThXqn7EviV/Cf7Ung7WI7NbgrqgTyHOBJuVl2/jmvK6veGtdvPC/iGx8SWB/fWF3HcRc4yUYNj&#10;8cVw5nhZY3Lq2HW84yX3po9TJMastzjD4uW1OcZP0Uk2fpL8YdY8Aa38ftG1y88IzLaTaQsF/pwm&#10;ePdLHuRWLJyxCkDJHQYrY8BfA/4YfE/42+GfiX8Pru48C6l4Zt2gEXh+yUQ6nGeQkrMD0wQQ3XPr&#10;Wr8Obz4d/G3w74a+NthcGWd7LFkIbmVDHKSRJEVZyAckkBTjOcqeRXYWPiC+S+k0/TriW0k09CBB&#10;b3qQ+ZjGZpUIIXshxkgKRwSMfyvOHspODVmnZ+vn5n930qkK9ONSEuaLSafdbo9OtvBMiapFrmu6&#10;5PfvZDMH2iKOKGEgEb9qKCxAzjdnGTiud1zxLZP4nbUtUQmxtBuZ3Q7gcdePz4yCBVPw7e6wjyW6&#10;eOj/AGfI7ST/ANox5nZRnc23oytIzAk4BCgKMVnfHHxR4cuPDlp4P0W7ihNwqtatLIY45u23zDnb&#10;nJHPHrWVrPU3WpQ8N2tp8QNK1/wtpV/pT2k6NJG/9pym4glHK5icYwTgEqcDNeY3beK9BU6lN4fk&#10;uFsz9l1u0li3oQPusw/usvRumV4Ndp4M+IUPg6CyGpyzXFvd3psr+K81COZ4EIIyGRQWG4D5iTja&#10;RxVH4v2njnwPeR6r4G8SfbdMuJBKlsZMvHjI2sM54yenfntTWjsUc62kaBCv2mzlu4NM1CESgW2Z&#10;kjznB6homU8ZO4HkZ7Vu+AJNe0W3FyviCR0XnyLkkrIvsD0NcfceLpfEt7DImtXGk6hCcQrPymSS&#10;SA6jIySfvA+7Vf1DX/EUERi8R6aVkh4ea1UBWX1wOAfcfKaoNGbXxF8QaV4q0+40vVrOJ7K4j8u4&#10;Vk3oQeMOvcf5HPFfHXxo/YhdNTn1D4dXCRvN+9t7CV8xyqf+eT9/p68deK+nhcy6hLHJbXaK0xxa&#10;6hj91IehhnVuFJ9T685GCLbeHLjSo5rTxLoLRWMZD3mmyzhGgLYHnWrtwQePl5zwDng16mVZ1mOS&#10;4j2uFnbuuj8mjwc/4aybiXCfV8fS5l0e0ovvF7r8n1PzM8QeHdb8K6rNofiLS57O7gcrLBPGVIIO&#10;Px6dRVKvv/45/s76D8UdN/sq+iilvVh3aVqEgEc5j5Cq5GcjC4zyVAAYYG0fEvjr4Ya94JvLpJ4z&#10;LDZ3TW9yy43W8qnGyRQTtPoehHIJr9x4b4zwGfJUp/u638r2fnF/puvPc/lnjTw2zXhSTr0r1cP/&#10;ADJax8prp6rR+V7HNVpeDv8AkbtK/wCwlB/6MWs3nvWl4O/5G7Sv+wlB/wCjFr7Cp/Dfoz88o/xo&#10;+qP32XoPpRQvQfSiv5BWx/oMtj5M/wCCyf8AyaHD/wBjdZf+ip6/Kqv1V/4LJ/8AJocP/Y3WX/oq&#10;evyqr+gvDX/kmv8At+X6H8meM3/JZ/8AcOH/ALcFFFFffn5OFFFFAH03/wAE7f2ktV8A+JJfg3fx&#10;rPputSNLbpI4GJVUkx/MduGx1PQjjqa/QLTxeaTDctqc17JpdxALz7RbTAsoHJt2b5jySBtHOCOl&#10;fjd4f13UfDGuWniLR5vLurK4WaB8ZwynIr9Pv2R/2kPDPxu8K/2/o+pW51VdMW31nw5b2Kx3NsE4&#10;AgdnWMI2QdzfMSOOlfiHiLkEsJjVmFGHuT+K3Sfd9ub879z+nfB7iuOPy15Rian72l8Ce7p9l35X&#10;fTpG3RHpl5CdF0qa21Z3W6b5EQxZjvWQM8iiZju2tJIVyemPlFeY/F1df8HeGG0rwjqSarLFcSPa&#10;WFxEJBMBnzI42PDMpBwBgnmvVNE0nV21Kw0STWYp7TSdt8qXent5QG04JuBiLCZz8oOWGTmst/Bm&#10;h+NNFmsvGdtqEKWMskEFzd3yExBB5rThY8fvC7oBsyRwM1+a3R+2K582+D/FmoeO/FIu5reOP+1G&#10;SCGGNdvlmXARSD3W5jVCT2nFa3xO8X+M3nj8OyCdX+zG5t54DiZNgIli2ngkBWba33grY9K+j9E/&#10;ZW8GPNFf6/qEX9ptI6TXFsFja5ygdWdegmVo45Cw6mLOOTXwt/wUe0X4/fA/443eoXuqyjQtcs7i&#10;DSNSt0ws1vIzM8Ln/nohkIz1wRivb4fymOeZgsKqig2tL9fJedrny/F3EUuF8peNdGVSKaT5baJ9&#10;X2V7L5noevfFXQtD0vTrzxjq9g5kuoba8Z5tuPNQvHID9+MlVbKuCAQBkZFYOqft4fDTRrJItPvb&#10;24m03UzbS28sY8yW1JILo4yrbSAcdwxyDgV8Y6rrWra5dtfaxqU1zM4UNJNIWJ2jA/IVWr9ZwPht&#10;lFGC+syc5deiv1/r021PwLNPGjiLE1H9ThGlG+l/edtLXffT01e+lvuLxT+2x4V8K3Y1n4f+Eptd&#10;8P6joP8AxMrrS8LJbXeZRtlhYEAgCN92MDcRXlmnftCfEj40XupXXg74i2mrLfWCQ6n4M1a4NpPO&#10;kcax5iIJRn2ov3fTJGa+eNM1bU9GulvdKv5beVejxOQfx9a3rD4ueOdP1CHVo9Rie5t5RJBPLaoz&#10;I4OQQcV4mO8MaqrXwdZcvaW6+aTT+4+kyzxwpOgo5jhnzrrC1n8m0197PSdJ8QeP9L8VWF34H8Qa&#10;lYaupW2tdE8R5aOYZJFvHIcxTKSSAmQeexqt401OGzlf4j6v4Nm02W8mEOrC1nX5nYEkPGxMc6Ng&#10;4IK7cdiAa83sfid480zU5NW07xNcwzSzmY7G+VXLbsqp4XnnisaS9vJoVt5ruVo1OVjZyVH0HavS&#10;yrw7jgsXz16qnDTTlafyaaaadrNPXXToeJn3jBUzPAKnhqDp1NdeZOPTeLTUotXvGS00s3uXvGF1&#10;4YvfEE934PsLi1sJMGKC6YF1OBu6cYznA7Ck8Hf8jdpX/YSg/wDRi1m1peDv+Ru0r/sJQf8Aoxa/&#10;SXBU6HKm3ZW11e3Vn40qjq4pTaSvK9krLV9EtEuyP32XoPpRQvQfSiv5DWx/oGtj5M/4LJ/8mhw/&#10;9jdZf+ip6/Kqv1V/4LJ/8mhw/wDY3WX/AKKnr8qq/oLw1/5Jr/t+X6H8meM3/JZ/9w4f+3BRRRX3&#10;5+ThRRRQAVf8N+J9f8IatFrfhzU5LW5iYFXjxg47EHhh7EEGqFFZ1aVKvTdOpFOL0aeqZrQr1sNW&#10;jVoycZRd007NPyaPu39kr9on44/tCeGL+C8iXWr3w/NbefbyK1zI8ZYlZo45SUjKlcZBHUYA7fTn&#10;gL4v6k8sp8Xb7Jldp7+O/ke3nNyg5VgjBYYWAABYbTj8a+Hv+CVeo3dn8TfEMDvt099OtzqRMZZV&#10;jE3DHHQA4z0619QftgeO9E8B/s7eKvEFhG9td/Z5rXSLyRPLlWWWULFJCF2+U5V3bIGSFJJr+deJ&#10;sppYfiieCwsbKTjyronJL8Lv7j+xeCuIMRi+BaeaY+fNKEZuT0u1By16a2X+Z774fudHjvLHxFaw&#10;WdxbXks8qyWOmiTyt65KLJGCgB6s24l2AUZzioPj38FfAH7TPwbufh54805oba/j8zTriWDZNYzj&#10;PlyrnlGGehxkEqRyRXy//wAE1P2itQ+MHgW48B+JLyU6v4clSRbl41EXkMhRX3ZAWTPAZs84xya9&#10;i/ba+K/hv4YfAbS9J8Q6l/ZNzrF+kdkl1dhmIjBkclwcE4A59SK8LF4LG5NmjoSvGpTe68tU1+aP&#10;p8vzHK+JMljiqdpUa0dU/P3XF763unufmH+0j+zH8Tv2X/HEng34haWfKkJbTdUgUm3vYs8Ojevq&#10;vUd687r7ri/aO+H/AMWPBc/wg+LWq6f4s0VmCpHdXSre6fKeFeGQ8hueAc56e1eD/Fn9irX9DtJv&#10;Fnwa1oeKdGQF5LeNQl9aKOzxfxAf3lyK/ZuGeO8LjqccPmDUKu19oy/yfdbdj+cONvCrMMpqyxeU&#10;xdWhu4rWcPK28l2a1S37nhlFOmhmtpWguImR0Yh0dcFT6EdqbX6Immro/HmmnZhRRRTEFaXg7/kb&#10;tK/7CUH/AKMWs2tLwd/yN2lf9hKD/wBGLUVP4b9DSj/Gj6o/fZeg+lFC9B9KK/kFbH+g62PjP/gu&#10;Z4wtvA/7FdvrN1aPMh8aWMexGAOTFcf4V+Pf/DR2i/8AQuXP/f5f8K/WX/g4VAH7BNvj/oftO/8A&#10;RN1X4fV6mE434g4fo/VcHNKF76xT1e+r9D+cvFDK8JjOKHUqJ35I9fU9c/4aO0X/AKFy5/7/AC/4&#10;Uf8ADR2i/wDQuXP/AH+X/CvI6K6v+IpcYf8AP2P/AIBH/I/O/wCwMu7P7z1z/ho7Rf8AoXLn/v8A&#10;L/hR/wANHaL/ANC5c/8Af5f8K8joo/4ilxh/z9j/AOAR/wAg/sDLuz+89c/4aO0X/oXLn/v8v+FL&#10;/wANHaL/ANC7c/8Af5f8K8iq1BoetXXlC10i6k8//U7Ldm8z6YHNH/EUuMH/AMvY/wDgEf8AIceH&#10;8vk7JP7z9Cv+CPvxp8Q6v8dtd1Pw3oCppVr4amGuveygR+UxG3BxgMCCeeMZrzP9tD/gpjN+0D42&#10;fST4eaPSdJu5Vg+zXRZbqQNgzZbscfKOgB4610J0jW/+Cf8A/wAE6LwazGdP8dfFuURpbn5ZrOw2&#10;857g7D07F/avhfBJ7818/T44z7EZxLM5Si6isovkXTRu2176L09D9Fzii8j4Uw/D8ZSi5J1Kqvql&#10;N3jDy096S7v1P0j/AOCLv7T2mTfHrxF4Tb4eXN7aaj4bMt1MWRlgMMgZS2RjBLEfhXm3/BQv/gpO&#10;3x/+Pt5bzaGz6L4auJLHSbWGYNEQrYd+RyWI6+gFaf7FtnqH7Lv/AATy+J37T1zpbw6x4iQaV4el&#10;aMhyrHyww77QzM2f9ivhSZp5ZGuLgszOxLu2eSev41MONc8xGcVcfNxc/gu4p391J6bbPl+TvuaZ&#10;pCpk/BmAymE5R5r1XZ2ajztwV/VOXfY+y/Cni7QvHnwvl8Y2V94duoZ7iEXCeItPML20kXSL7RFx&#10;uAzjcBkEYzg132leCNf0/WrSfQPCuq3mlX2lyvBqPhzxkxV5G+YlQ5ByAOmc9Pevgvwj4/8AGXgS&#10;4e58JeIrqxMuPOSCUhJQOzL0YexBrutK/ag1OS/tbzxn4G0zUGtcYm02SXTZWI/iJt2VCcZGShOD&#10;UUc2pSX71WflsfZ5P4iYB4eFPHRamlZySun59035I+0NZuf+Fy+EUg1/9mDXYL7S2S0fxHb6lbx3&#10;TooxvlViFmIHJyd2e9eT/tCfBj4p/ASy/wCEn/4Q6fxB4eZA41rSXDCEEZxNGMtER3PK+jGvOrr9&#10;sXww1zP4i8PJ480bU5IVT7NH4tN1auq/wkuqyAYyAdxx6HpWTqH7Q3w80e1sNR+HfiX4mWd/Bdie&#10;6t7zW4GhOfvBGVeMc4JQ5BwR6fT5fxzmeV4d0cNiLR6JrmS9E9vNHjcS4Pw54lbrVZclX+eCcW/V&#10;WXNbrfXs2Zp/aN0Uf8y7cfTzh/hSf8NHaL/0Llz/AN/l/wAKwPj38UfAPxW8QW+v+DPhfF4dmFuE&#10;1KaO5Um/lHWdo40SONm6kIoGa4KifijxdGTSrRa/wR/yPyPFcN5TQxEoUp88VtJXSfyaTPXP+Gjt&#10;F/6Fy5/7/L/hWr4H/aI0WfxppEA8PXAL6pbqD5o4zIvtXh1bHw+48e6J/wBhe2/9GrUPxR4vkrOr&#10;HX+5EzpZDl6qJpPddT+pOMkoCfSihBhAB6UV4a2P7OPhX/g4W/5MJt/+x+07/wBE3Vfh9X7gf8HC&#10;pz+wVbf9j7p//om6r8P68XMP4/yPwLxF/wCSj/7cj+oUUUVwnwgUUUUAPtmgS5je5jLxhwZEU4JX&#10;PI/KvtT9nr9tvxXN8TIfDug69Zad8N/Culfa1sLXw9EbuO2jO7yULgkyZO0t3FfFFT6fqepaVM1x&#10;pd/NbuyFGeCQqSpGCCR2PpT9xrlmro9rJc7xWS1+ei2k2m7Npu3S66X1a62PuTxx/wAFKv2a/wBr&#10;PXJvCP7VnwEZNHW+2aHrmm3JNzYQ8gF+57EheDXATeMf2ZfgT4Z1L4l/A/wPoviVtQ1IWumw+NoP&#10;O8hYmAaWGMjLbsg89BXynUj3d1JbpayXDtFGSY42clVJ64HbNRQpUcPBwitLaLWy9D1KvGOY4pup&#10;iYQnV1tU5Epq/mlqlra6bXc+8/jt/wAFSfib8MtG8K/Dbw34L8P6jBHoqXGtrqGlRm1unlQ/u4UX&#10;AWNQ2M9Tivnj42ftlWPxpsZ9KufgT4X0e0uNOKPFpVsIyl72ukYDK+hToRXilze3l5s+13ckvlpt&#10;j8xy21fQZ6D2qKiFOjRm5UoqN7/i7mOZ8X53mUpxlVfs3oouzsrWtdq/+e7CiiiqPlwooooAKKKK&#10;ACtf4ff8j7on/YXtv/Rq1kVr/D7/AJH7Q/8AsMW3/o1aFui6X8Req/M/qUX7o+lFKvQfSivp1sf1&#10;qtj4T/4OFv8Akwu2/wCx90//ANE3Vfh/X70f8F0vA0/jH/gnj4jv7eDzDoGr2Gptxkqol8kn8pq/&#10;BevGzD+P8j8G8R4SjxApPrCP5tBRRRXCfABRRRQAUV7V+xl+zn4J+Nev654w+L/iWTSfBPg3Tf7Q&#10;8RXVuf3sq5wkKcH5mPsT6V6Dq/7SH/BNPS7xtO8M/sMX+oWkJ2RXt/4puYpZgP4iqykDPX8egryM&#10;Rm3ssTKhRozqyjbm5eWyvqk3KUVe2tl0t3PoMJkHtsFHFYjE06MJ35edyvKzs2lCE3ZPS7trfsfK&#10;lFfUP/DT/wDwTx/6R/v/AOFldf8AxdH/AA0//wAE8f8ApH+//hZXX/xdZf2rjf8AoCqffT/+WGn9&#10;h5b/ANDKj91b/wCUny9RX1D/AMNP/wDBPH/pH+//AIWV1/8AF0f8NP8A/BPH/pH+/wD4WV1/8XR/&#10;auN/6Aqn30//AJYH9h5b/wBDKj91b/5SfL1eofDX9iz9qf4weE4vHXw4+Cur6npE7MLe+QRxpNg4&#10;JTeylhnjIyM16j/w0/8A8E8uv/DADf8AhY3f/wAXVrxP+1Z8dv2pfHPhT4J/sX6PrvgDTdK0prPS&#10;vDfh/wAUSwiYgs7SSOrJnCgAbiehOeaxr5lm00vZYf2SV3KdVx5Ukr/Zm3f7l1udeFybIacv3+K9&#10;u3ZQp0FPnlJu29Sko2tfu27JHy9rmh6r4a1m68Pa7YvbXtlO8N1byfejkU4ZTjuCCKq1q+OtM8Ua&#10;N401XSvG08susW1/LHqkk9x5rtOGIcs+TvO7POTmsqvfpycqab7dNvkfKVYqFSUbNWbWu/z8wooo&#10;qzMK1/h9/wAj7on/AGF7b/0atZFdp+zj4OufiF8f/BXgaziZ5dW8U2NqiLnJLzoO31pxV5I1oRlO&#10;vGMd20vxP6d0+6PpRQowoHtRX062P6zOR+Pfwo0n45/BXxX8HtbC/ZvEugXWns5XPltLEyq4HqrF&#10;WHuor+Zz4j+APEvwq8fax8N/GFi1tqmh6jLZX0LDpJGxUkexxkHuCK/qRbhSfavzU/4LS/8ABLHX&#10;Pi+1z+1d+zx4fe88Q20A/wCEo8P2keZL+JR/x8QgctKo6p1YDjJGDwY6hKpBSjuj878QMgrZng4Y&#10;rDxvOne6W7j/AJrf0ufj/RT7m2uLO4ktLuB4pYnKSxyKVZGBwQQeQQe1Mrxj8LCiiigD1T9mn4B+&#10;N/j5/bXh/wALfFLRvDltDDG1/FrWti0iuwSdq7SwEmCM4OcV6X/w698df9HAfDb/AMKeH/4qvmFX&#10;dPusR9DS+dL/AM9W/wC+q8vEYXM51nKjXUIvpyJ/jc9zCY7JqWGjDE4V1JLr7Rx/DldvvPry1+AH&#10;7M/7GPgC78Z/tI3ehfEnxDqVysGgeG9A1oPDFGBl5pWjPHYCuY/4ap/YmB4/YS0//wAHk3/xVfNL&#10;O78u5OPU0lc8MkU7zxVac5t7qUoLySjGVl+Z11OJpUrU8Dh6dOmls4QqS825zi22/kktEj6aj/av&#10;/YljGD+wZpje7a3N/wDFU7/hrL9iM9f2B9K/8HU//wAVXzHRVvIcC/tVP/BtT/5Iz/1pzRfZpf8A&#10;gmj/APIH1AP2u/2JgoX/AIYE0fj11ib/AOKqeL/gov4K+GVhd/8ADMX7LXhvwXqt5bNCddMr3FxC&#10;rDB2bycH8a+WKKn/AFeyyWk1KS7SqTafqnKz+aKXFudQ1pOEH3jSpxkvSUYJp+aZNqWo32r6hPqu&#10;p3TzXFzM0s80hyzuxJJPuSahoor2kklZHzbbk7sKKKKYgr7T/wCCE37Ot/8AGL9tnT/iPe2BfRfA&#10;FpJqd1Ky/KbpkaO2T6h2Mn/bKvln4JfA74o/tEfEXT/hZ8IfCN1rGsajKFjhto8rEufmkkbpGi9S&#10;zEAV/QF/wTy/Ye8K/sMfAi2+Henzx3uuXzC68S6siY+03JGML32KPlX6Z712YOhKpVUnsj7fgfIa&#10;+aZrDEyj+6pNNvu1qku+u/l6o98XG0YopR0or3D+gQpsoLIVHenUUAfNn7U3/BKX9jL9rS9m8Q+O&#10;fhw2keIJ/wDWeI/DE4s7pz6yKAYpT/tOjN2yK+XdT/4Np/hXPfPJo37UWv21uT+7iufD0Mzge7CV&#10;Af8AvkV+mtFYTw1Go7yieBjOF8gx9V1K+Hi5Pqrq/rytX+Z+Xeof8G0Pg8wFdM/a31KOTs0/g+N1&#10;/IXS1xPjP/g2u+LNmsjfD39pbw9qJX/VLq+jz2e76+WZsfrX69UVDwWHa2PPqcCcL1FZULekpfrJ&#10;o/A34sf8EQv+CgfwvjlvLP4ZWnie1iJ/f+GdTSdmA7iJtspz/uV8weOfhr8QfhlrMvh74ieCtU0S&#10;+gbbLa6pYvC6n0IcCv6ka5L4p/A/4R/HDQZPDXxc+HOkeILN0K+VqdksjID3V/vIfdSDXPPLoP4H&#10;Y+dzDwywU05YOs4vtKzX3qzX4n8wFFfrh+2T/wAG+HhHW7W78Z/sgeJH0y9AaT/hFtYlLwSnrtil&#10;PKegDZHvX5ZfFT4R/En4JeNLv4e/FTwfe6Lq9k+2ezvYSrfUHoynsRxXn1aFWi/eR+Z5xw9muR1L&#10;YqGj2ktYv5/o7M5yiivpj9iL/glj+0h+2nfQ61oujnw/4SEn+keJtWiKxsO4hTrKfpx71nCEpu0V&#10;dnnYPA4vMK6o4aDlJ9EfM4BY4UEkngCvUPgv+xd+1P8AtByL/wAKi+BviHV4S203sWnsluh/2pXA&#10;RfxNftP+yn/wRu/Y8/Zngt9W1HwcvjPxBEAX1bxJEsqK/rHB9xR9dx96+r9OsLLTLKOw02zit4Ik&#10;CxQQxhFRR0AA4Ar0aeXSes2fpeV+GdepFTx1bl/ux1fzb0+5M/En4b/8G9f7bfi2KO58a6z4S8LI&#10;2DJFf6q1xKoPXAt0dSR/vD61654c/wCDaTVZbdZPFv7WlvbS5G6LTvCLTKR3+Z7hMH/gNfrBRXTH&#10;A4aO6ufW0PD7hmirSpufrJ/+22PzAX/g2l+H+AH/AGr9Xz3x4Uix/wClFdB4E/4Nvf2dtF1JLr4h&#10;/HbxXrtur5+yafaQWIcejMfNOPpg+4r9H6Kv6nhr/CdsOCuGISusMvm5P82ecfs7/snfs+fsreGP&#10;+EV+A/wv07QYXUC6uoUL3N0R/FLM5Mkh+rEDsBXo4GBiiiuhJRVkfSUaNHD01TpRUYrZJWS+QUUU&#10;UzUKKKKACiiigAooooAKKKKAA14b+21+wZ8Ff23fh1c+FviBosdtrMUDf2J4jt4gLmxlwdpz/Gmc&#10;ZQ8EV7lRUyjGcbNHPisLh8bQlRrxUovdM/KX9hL/AIIKa1oHxc1Hxf8AtgR213omgam0eh6NaSho&#10;9ZCnK3EmDlYuh8s8kgg8df1O0DQtG8M6RBoHh7SoLGytIhHbWltEEjiQDAVVHAFXKKilRp0VaKPP&#10;yfIsuyOg6eFja+7erfq/LogooorU9gKKKKACiiigAooooAKKKKAP/9lQSwECLQAUAAYACAAAACEA&#10;ihU/mAwBAAAVAgAAEwAAAAAAAAAAAAAAAAAAAAAAW0NvbnRlbnRfVHlwZXNdLnhtbFBLAQItABQA&#10;BgAIAAAAIQA4/SH/1gAAAJQBAAALAAAAAAAAAAAAAAAAAD0BAABfcmVscy8ucmVsc1BLAQItABQA&#10;BgAIAAAAIQDS7+rG2gMAABEKAAAOAAAAAAAAAAAAAAAAADwCAABkcnMvZTJvRG9jLnhtbFBLAQIt&#10;ABQABgAIAAAAIQBYYLMbugAAACIBAAAZAAAAAAAAAAAAAAAAAEIGAABkcnMvX3JlbHMvZTJvRG9j&#10;LnhtbC5yZWxzUEsBAi0AFAAGAAgAAAAhAM0y2rngAAAACAEAAA8AAAAAAAAAAAAAAAAAMwcAAGRy&#10;cy9kb3ducmV2LnhtbFBLAQItAAoAAAAAAAAAIQDRNfSOtS4AALUuAAAVAAAAAAAAAAAAAAAAAEAI&#10;AABkcnMvbWVkaWEvaW1hZ2UxLmpwZWdQSwUGAAAAAAYABgB9AQAAKDcAAAAA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1221F1">
              <w:rPr>
                <w:rFonts w:ascii="Century Bash" w:eastAsia="Times New Roman" w:hAnsi="Century Bash"/>
                <w:lang w:eastAsia="ru-RU"/>
              </w:rPr>
              <w:t>Баш</w:t>
            </w:r>
            <w:proofErr w:type="gramStart"/>
            <w:r w:rsidRPr="001221F1">
              <w:rPr>
                <w:rFonts w:ascii="Century Tat" w:eastAsia="Times New Roman" w:hAnsi="Century Tat"/>
                <w:lang w:val="en-US" w:eastAsia="ru-RU"/>
              </w:rPr>
              <w:t>k</w:t>
            </w:r>
            <w:proofErr w:type="spellStart"/>
            <w:proofErr w:type="gramEnd"/>
            <w:r w:rsidRPr="001221F1">
              <w:rPr>
                <w:rFonts w:ascii="Century Bash" w:eastAsia="Times New Roman" w:hAnsi="Century Bash"/>
                <w:lang w:eastAsia="ru-RU"/>
              </w:rPr>
              <w:t>ортостан</w:t>
            </w:r>
            <w:proofErr w:type="spellEnd"/>
            <w:r w:rsidRPr="001221F1">
              <w:rPr>
                <w:rFonts w:ascii="Century Bash" w:eastAsia="Times New Roman" w:hAnsi="Century Bash"/>
                <w:lang w:eastAsia="ru-RU"/>
              </w:rPr>
              <w:t xml:space="preserve"> Республика</w:t>
            </w:r>
            <w:r w:rsidRPr="001221F1">
              <w:rPr>
                <w:rFonts w:ascii="Century Tat" w:eastAsia="Times New Roman" w:hAnsi="Century Tat"/>
                <w:lang w:val="en-US" w:eastAsia="ru-RU"/>
              </w:rPr>
              <w:t>h</w:t>
            </w:r>
            <w:r w:rsidRPr="001221F1">
              <w:rPr>
                <w:rFonts w:ascii="Century Bash" w:eastAsia="Times New Roman" w:hAnsi="Century Bash"/>
                <w:lang w:eastAsia="ru-RU"/>
              </w:rPr>
              <w:t>ы</w:t>
            </w:r>
          </w:p>
          <w:p w:rsidR="002F4065" w:rsidRPr="001221F1" w:rsidRDefault="002F4065" w:rsidP="006A5125">
            <w:pPr>
              <w:spacing w:after="0" w:line="240" w:lineRule="auto"/>
              <w:jc w:val="center"/>
              <w:rPr>
                <w:rFonts w:ascii="Century Bash" w:eastAsia="Times New Roman" w:hAnsi="Century Bash"/>
                <w:lang w:eastAsia="ru-RU"/>
              </w:rPr>
            </w:pPr>
            <w:r w:rsidRPr="001221F1">
              <w:rPr>
                <w:rFonts w:ascii="Century Bash" w:eastAsia="Times New Roman" w:hAnsi="Century Bash"/>
                <w:lang w:eastAsia="ru-RU"/>
              </w:rPr>
              <w:t>Ми</w:t>
            </w:r>
            <w:r w:rsidRPr="001221F1">
              <w:rPr>
                <w:rFonts w:ascii="Times New Roman" w:eastAsia="Times New Roman" w:hAnsi="Times New Roman"/>
                <w:lang w:val="tt-RU" w:eastAsia="ru-RU"/>
              </w:rPr>
              <w:t>ә</w:t>
            </w:r>
            <w:r w:rsidRPr="001221F1">
              <w:rPr>
                <w:rFonts w:ascii="Century Bash" w:eastAsia="Times New Roman" w:hAnsi="Century Bash"/>
                <w:lang w:eastAsia="ru-RU"/>
              </w:rPr>
              <w:t>к</w:t>
            </w:r>
            <w:r w:rsidRPr="001221F1">
              <w:rPr>
                <w:rFonts w:ascii="Times New Roman" w:eastAsia="Times New Roman" w:hAnsi="Times New Roman"/>
                <w:lang w:val="tt-RU" w:eastAsia="ru-RU"/>
              </w:rPr>
              <w:t>ә</w:t>
            </w:r>
            <w:r w:rsidRPr="001221F1">
              <w:rPr>
                <w:rFonts w:ascii="Century Bash" w:eastAsia="Times New Roman" w:hAnsi="Century Bash"/>
                <w:lang w:eastAsia="ru-RU"/>
              </w:rPr>
              <w:t xml:space="preserve"> районы </w:t>
            </w:r>
            <w:proofErr w:type="spellStart"/>
            <w:r w:rsidRPr="001221F1">
              <w:rPr>
                <w:rFonts w:ascii="Century Bash" w:eastAsia="Times New Roman" w:hAnsi="Century Bash"/>
                <w:lang w:eastAsia="ru-RU"/>
              </w:rPr>
              <w:t>муниципаль</w:t>
            </w:r>
            <w:proofErr w:type="spellEnd"/>
            <w:r w:rsidRPr="001221F1">
              <w:rPr>
                <w:rFonts w:ascii="Century Bash" w:eastAsia="Times New Roman" w:hAnsi="Century Bash"/>
                <w:lang w:eastAsia="ru-RU"/>
              </w:rPr>
              <w:t xml:space="preserve"> </w:t>
            </w:r>
            <w:proofErr w:type="spellStart"/>
            <w:r w:rsidRPr="001221F1">
              <w:rPr>
                <w:rFonts w:ascii="Century Bash" w:eastAsia="Times New Roman" w:hAnsi="Century Bash"/>
                <w:lang w:eastAsia="ru-RU"/>
              </w:rPr>
              <w:t>районыны</w:t>
            </w:r>
            <w:r w:rsidRPr="001221F1">
              <w:rPr>
                <w:rFonts w:ascii="Times New Roman" w:eastAsia="Times New Roman" w:hAnsi="Times New Roman"/>
                <w:lang w:eastAsia="ru-RU"/>
              </w:rPr>
              <w:t>ң</w:t>
            </w:r>
            <w:proofErr w:type="spellEnd"/>
            <w:r w:rsidRPr="001221F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221F1">
              <w:rPr>
                <w:rFonts w:ascii="Century Bash" w:eastAsia="Times New Roman" w:hAnsi="Century Bash"/>
                <w:lang w:eastAsia="ru-RU"/>
              </w:rPr>
              <w:t xml:space="preserve"> </w:t>
            </w:r>
            <w:proofErr w:type="spellStart"/>
            <w:r w:rsidRPr="001221F1">
              <w:rPr>
                <w:rFonts w:ascii="Century Bash" w:eastAsia="Times New Roman" w:hAnsi="Century Bash"/>
                <w:lang w:eastAsia="ru-RU"/>
              </w:rPr>
              <w:t>Я</w:t>
            </w:r>
            <w:r w:rsidRPr="001221F1">
              <w:rPr>
                <w:rFonts w:ascii="Times New Roman" w:eastAsia="Times New Roman" w:hAnsi="Times New Roman"/>
                <w:lang w:eastAsia="ru-RU"/>
              </w:rPr>
              <w:t>ң</w:t>
            </w:r>
            <w:r w:rsidRPr="001221F1">
              <w:rPr>
                <w:rFonts w:ascii="Century Bash" w:eastAsia="Times New Roman" w:hAnsi="Century Bash"/>
                <w:lang w:eastAsia="ru-RU"/>
              </w:rPr>
              <w:t>ы</w:t>
            </w:r>
            <w:proofErr w:type="spellEnd"/>
            <w:r w:rsidRPr="001221F1">
              <w:rPr>
                <w:rFonts w:ascii="Century Bash" w:eastAsia="Times New Roman" w:hAnsi="Century Bash"/>
                <w:lang w:eastAsia="ru-RU"/>
              </w:rPr>
              <w:t xml:space="preserve"> </w:t>
            </w:r>
            <w:proofErr w:type="gramStart"/>
            <w:r w:rsidRPr="001221F1">
              <w:rPr>
                <w:rFonts w:ascii="Century Tat" w:eastAsia="Times New Roman" w:hAnsi="Century Tat"/>
                <w:lang w:val="en-US" w:eastAsia="ru-RU"/>
              </w:rPr>
              <w:t>K</w:t>
            </w:r>
            <w:proofErr w:type="spellStart"/>
            <w:proofErr w:type="gramEnd"/>
            <w:r w:rsidRPr="001221F1">
              <w:rPr>
                <w:rFonts w:ascii="Century Bash" w:eastAsia="Times New Roman" w:hAnsi="Century Bash"/>
                <w:lang w:eastAsia="ru-RU"/>
              </w:rPr>
              <w:t>арамалы</w:t>
            </w:r>
            <w:proofErr w:type="spellEnd"/>
            <w:r w:rsidRPr="001221F1">
              <w:rPr>
                <w:rFonts w:ascii="Century Bash" w:eastAsia="Times New Roman" w:hAnsi="Century Bash"/>
                <w:lang w:eastAsia="ru-RU"/>
              </w:rPr>
              <w:t xml:space="preserve"> </w:t>
            </w:r>
            <w:proofErr w:type="spellStart"/>
            <w:r w:rsidRPr="001221F1">
              <w:rPr>
                <w:rFonts w:ascii="Century Bash" w:eastAsia="Times New Roman" w:hAnsi="Century Bash"/>
                <w:lang w:eastAsia="ru-RU"/>
              </w:rPr>
              <w:t>ауыл</w:t>
            </w:r>
            <w:proofErr w:type="spellEnd"/>
          </w:p>
          <w:p w:rsidR="002F4065" w:rsidRPr="001221F1" w:rsidRDefault="002F4065" w:rsidP="006A5125">
            <w:pPr>
              <w:spacing w:after="0" w:line="240" w:lineRule="auto"/>
              <w:jc w:val="center"/>
              <w:rPr>
                <w:rFonts w:ascii="Century Tat" w:eastAsia="Times New Roman" w:hAnsi="Century Tat"/>
                <w:lang w:eastAsia="ru-RU"/>
              </w:rPr>
            </w:pPr>
            <w:r w:rsidRPr="001221F1">
              <w:rPr>
                <w:rFonts w:ascii="Century Bash" w:eastAsia="Times New Roman" w:hAnsi="Century Bash"/>
                <w:lang w:eastAsia="ru-RU"/>
              </w:rPr>
              <w:t xml:space="preserve"> советы </w:t>
            </w:r>
            <w:proofErr w:type="spellStart"/>
            <w:r w:rsidRPr="001221F1">
              <w:rPr>
                <w:rFonts w:ascii="Century Bash" w:eastAsia="Times New Roman" w:hAnsi="Century Bash"/>
                <w:lang w:eastAsia="ru-RU"/>
              </w:rPr>
              <w:t>ауыл</w:t>
            </w:r>
            <w:proofErr w:type="spellEnd"/>
            <w:r w:rsidRPr="001221F1">
              <w:rPr>
                <w:rFonts w:ascii="Century Bash" w:eastAsia="Times New Roman" w:hAnsi="Century Bash"/>
                <w:lang w:eastAsia="ru-RU"/>
              </w:rPr>
              <w:t xml:space="preserve"> бил</w:t>
            </w:r>
            <w:r w:rsidRPr="001221F1">
              <w:rPr>
                <w:rFonts w:ascii="Times New Roman" w:eastAsia="Times New Roman" w:hAnsi="Times New Roman"/>
                <w:lang w:val="tt-RU" w:eastAsia="ru-RU"/>
              </w:rPr>
              <w:t>ә</w:t>
            </w:r>
            <w:proofErr w:type="gramStart"/>
            <w:r w:rsidRPr="001221F1">
              <w:rPr>
                <w:rFonts w:ascii="Century Bash" w:eastAsia="Times New Roman" w:hAnsi="Century Bash"/>
                <w:lang w:eastAsia="ru-RU"/>
              </w:rPr>
              <w:t>м</w:t>
            </w:r>
            <w:proofErr w:type="gramEnd"/>
            <w:r w:rsidRPr="001221F1">
              <w:rPr>
                <w:rFonts w:ascii="Times New Roman" w:eastAsia="Times New Roman" w:hAnsi="Times New Roman"/>
                <w:lang w:val="tt-RU" w:eastAsia="ru-RU"/>
              </w:rPr>
              <w:t>ә</w:t>
            </w:r>
            <w:r w:rsidRPr="001221F1">
              <w:rPr>
                <w:rFonts w:ascii="Century Tat" w:eastAsia="Times New Roman" w:hAnsi="Century Tat"/>
                <w:lang w:val="en-US" w:eastAsia="ru-RU"/>
              </w:rPr>
              <w:t>h</w:t>
            </w:r>
            <w:r w:rsidRPr="001221F1">
              <w:rPr>
                <w:rFonts w:ascii="Century Bash" w:eastAsia="Times New Roman" w:hAnsi="Century Bash"/>
                <w:lang w:eastAsia="ru-RU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221F1">
              <w:rPr>
                <w:rFonts w:ascii="Century Tat" w:eastAsia="Times New Roman" w:hAnsi="Century Tat"/>
                <w:lang w:eastAsia="ru-RU"/>
              </w:rPr>
              <w:t>хакими</w:t>
            </w:r>
            <w:proofErr w:type="spellEnd"/>
            <w:r w:rsidRPr="001221F1">
              <w:rPr>
                <w:rFonts w:ascii="Times New Roman" w:eastAsia="Times New Roman" w:hAnsi="Times New Roman"/>
                <w:lang w:val="tt-RU" w:eastAsia="ru-RU"/>
              </w:rPr>
              <w:t>ә</w:t>
            </w:r>
            <w:r w:rsidRPr="001221F1">
              <w:rPr>
                <w:rFonts w:ascii="Century Tat" w:eastAsia="Times New Roman" w:hAnsi="Century Tat"/>
                <w:lang w:eastAsia="ru-RU"/>
              </w:rPr>
              <w:t>те</w:t>
            </w:r>
          </w:p>
          <w:p w:rsidR="002F4065" w:rsidRPr="001221F1" w:rsidRDefault="002F4065" w:rsidP="006A5125">
            <w:pPr>
              <w:spacing w:after="0" w:line="240" w:lineRule="auto"/>
              <w:rPr>
                <w:rFonts w:ascii="Century Bash" w:eastAsia="Times New Roman" w:hAnsi="Century Bash"/>
                <w:lang w:eastAsia="ru-RU"/>
              </w:rPr>
            </w:pPr>
            <w:r w:rsidRPr="001221F1">
              <w:rPr>
                <w:rFonts w:ascii="Century Bash" w:eastAsia="Times New Roman" w:hAnsi="Century Bash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:rsidR="002F4065" w:rsidRPr="001221F1" w:rsidRDefault="002F4065" w:rsidP="006A51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3" w:type="dxa"/>
            <w:hideMark/>
          </w:tcPr>
          <w:p w:rsidR="002F4065" w:rsidRPr="001221F1" w:rsidRDefault="002F4065" w:rsidP="006A5125">
            <w:pPr>
              <w:spacing w:after="0" w:line="240" w:lineRule="auto"/>
              <w:jc w:val="center"/>
              <w:rPr>
                <w:rFonts w:ascii="Century Tat" w:eastAsia="Times New Roman" w:hAnsi="Century Tat"/>
                <w:lang w:eastAsia="ru-RU"/>
              </w:rPr>
            </w:pPr>
            <w:r w:rsidRPr="001221F1">
              <w:rPr>
                <w:rFonts w:ascii="Century Tat" w:eastAsia="Times New Roman" w:hAnsi="Century Tat"/>
                <w:lang w:eastAsia="ru-RU"/>
              </w:rPr>
              <w:t>Администрация</w:t>
            </w:r>
          </w:p>
          <w:p w:rsidR="002F4065" w:rsidRPr="001221F1" w:rsidRDefault="002F4065" w:rsidP="006A5125">
            <w:pPr>
              <w:spacing w:after="0" w:line="240" w:lineRule="auto"/>
              <w:jc w:val="center"/>
              <w:rPr>
                <w:rFonts w:ascii="Century Tat" w:eastAsia="Times New Roman" w:hAnsi="Century Tat"/>
                <w:lang w:eastAsia="ru-RU"/>
              </w:rPr>
            </w:pPr>
            <w:r w:rsidRPr="001221F1">
              <w:rPr>
                <w:rFonts w:ascii="Century Tat" w:eastAsia="Times New Roman" w:hAnsi="Century Tat"/>
                <w:lang w:eastAsia="ru-RU"/>
              </w:rPr>
              <w:t xml:space="preserve"> сельского поселения </w:t>
            </w:r>
            <w:proofErr w:type="spellStart"/>
            <w:r w:rsidRPr="001221F1">
              <w:rPr>
                <w:rFonts w:ascii="Century Tat" w:eastAsia="Times New Roman" w:hAnsi="Century Tat"/>
                <w:lang w:eastAsia="ru-RU"/>
              </w:rPr>
              <w:t>Новокарамалинский</w:t>
            </w:r>
            <w:proofErr w:type="spellEnd"/>
            <w:r w:rsidRPr="001221F1">
              <w:rPr>
                <w:rFonts w:ascii="Century Tat" w:eastAsia="Times New Roman" w:hAnsi="Century Tat"/>
                <w:lang w:eastAsia="ru-RU"/>
              </w:rPr>
              <w:t xml:space="preserve"> сельсовет муниципального района  </w:t>
            </w:r>
            <w:proofErr w:type="spellStart"/>
            <w:r w:rsidRPr="001221F1">
              <w:rPr>
                <w:rFonts w:ascii="Century Tat" w:eastAsia="Times New Roman" w:hAnsi="Century Tat"/>
                <w:lang w:eastAsia="ru-RU"/>
              </w:rPr>
              <w:t>Миякинский</w:t>
            </w:r>
            <w:proofErr w:type="spellEnd"/>
            <w:r w:rsidRPr="001221F1">
              <w:rPr>
                <w:rFonts w:ascii="Century Tat" w:eastAsia="Times New Roman" w:hAnsi="Century Tat"/>
                <w:lang w:eastAsia="ru-RU"/>
              </w:rPr>
              <w:t xml:space="preserve"> район</w:t>
            </w:r>
          </w:p>
          <w:p w:rsidR="002F4065" w:rsidRPr="001221F1" w:rsidRDefault="002F4065" w:rsidP="006A5125">
            <w:pPr>
              <w:spacing w:after="0" w:line="240" w:lineRule="auto"/>
              <w:jc w:val="center"/>
              <w:rPr>
                <w:rFonts w:ascii="Century Tat" w:eastAsia="Times New Roman" w:hAnsi="Century Tat"/>
                <w:lang w:eastAsia="ru-RU"/>
              </w:rPr>
            </w:pPr>
            <w:r w:rsidRPr="001221F1">
              <w:rPr>
                <w:rFonts w:ascii="Century Tat" w:eastAsia="Times New Roman" w:hAnsi="Century Tat"/>
                <w:lang w:eastAsia="ru-RU"/>
              </w:rPr>
              <w:t>Республики Башкортостан</w:t>
            </w:r>
          </w:p>
          <w:p w:rsidR="002F4065" w:rsidRPr="001221F1" w:rsidRDefault="002F4065" w:rsidP="006A5125">
            <w:pPr>
              <w:spacing w:after="0" w:line="240" w:lineRule="auto"/>
              <w:jc w:val="center"/>
              <w:rPr>
                <w:rFonts w:ascii="Century Tat" w:eastAsia="Times New Roman" w:hAnsi="Century Tat"/>
                <w:lang w:eastAsia="ru-RU"/>
              </w:rPr>
            </w:pPr>
            <w:r w:rsidRPr="001221F1">
              <w:rPr>
                <w:rFonts w:ascii="Century Bash" w:eastAsia="Times New Roman" w:hAnsi="Century Bash"/>
                <w:lang w:eastAsia="ru-RU"/>
              </w:rPr>
              <w:t xml:space="preserve"> </w:t>
            </w:r>
          </w:p>
        </w:tc>
      </w:tr>
      <w:tr w:rsidR="002F4065" w:rsidRPr="001221F1" w:rsidTr="006A5125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F4065" w:rsidRPr="001221F1" w:rsidRDefault="002F4065" w:rsidP="006A5125">
            <w:pPr>
              <w:spacing w:after="0" w:line="240" w:lineRule="auto"/>
              <w:rPr>
                <w:rFonts w:ascii="Century Bash" w:eastAsia="Times New Roman" w:hAnsi="Century Bash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F4065" w:rsidRPr="001221F1" w:rsidRDefault="002F4065" w:rsidP="006A51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F4065" w:rsidRPr="001221F1" w:rsidRDefault="002F4065" w:rsidP="006A5125">
            <w:pPr>
              <w:spacing w:after="0" w:line="240" w:lineRule="auto"/>
              <w:rPr>
                <w:rFonts w:ascii="Century Tat" w:eastAsia="Times New Roman" w:hAnsi="Century Tat"/>
                <w:lang w:eastAsia="ru-RU"/>
              </w:rPr>
            </w:pPr>
          </w:p>
        </w:tc>
      </w:tr>
    </w:tbl>
    <w:p w:rsidR="002F4065" w:rsidRPr="001221F1" w:rsidRDefault="002F4065" w:rsidP="002F4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221F1">
        <w:rPr>
          <w:rFonts w:ascii="Times New Roman" w:eastAsia="Times New Roman" w:hAnsi="Times New Roman"/>
          <w:sz w:val="28"/>
          <w:szCs w:val="28"/>
          <w:lang w:eastAsia="ru-RU"/>
        </w:rPr>
        <w:t xml:space="preserve">Б О Й О </w:t>
      </w:r>
      <w:proofErr w:type="gramStart"/>
      <w:r w:rsidRPr="001221F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1221F1">
        <w:rPr>
          <w:rFonts w:ascii="Times New Roman" w:eastAsia="Times New Roman" w:hAnsi="Times New Roman"/>
          <w:sz w:val="28"/>
          <w:szCs w:val="28"/>
          <w:lang w:eastAsia="ru-RU"/>
        </w:rPr>
        <w:t xml:space="preserve"> О К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№ 19</w:t>
      </w:r>
      <w:r w:rsidRPr="001221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221F1">
        <w:rPr>
          <w:rFonts w:ascii="Times New Roman" w:eastAsia="Times New Roman" w:hAnsi="Times New Roman"/>
          <w:sz w:val="28"/>
          <w:szCs w:val="28"/>
          <w:lang w:eastAsia="ru-RU"/>
        </w:rPr>
        <w:t xml:space="preserve"> Р А С П О Р Я Ж Е Н И Е</w:t>
      </w:r>
    </w:p>
    <w:p w:rsidR="002F4065" w:rsidRPr="001221F1" w:rsidRDefault="002F4065" w:rsidP="002F4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1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4065" w:rsidRDefault="002F4065" w:rsidP="002F406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«26» апреля  2018</w:t>
      </w:r>
      <w:r w:rsidRPr="001221F1">
        <w:rPr>
          <w:rFonts w:ascii="Times New Roman" w:eastAsia="Times New Roman" w:hAnsi="Times New Roman"/>
          <w:sz w:val="28"/>
          <w:szCs w:val="28"/>
          <w:lang w:eastAsia="ru-RU"/>
        </w:rPr>
        <w:t xml:space="preserve"> й.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«26»  апреля 2018</w:t>
      </w:r>
      <w:r w:rsidRPr="001221F1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</w:p>
    <w:p w:rsidR="002F4065" w:rsidRPr="002F4065" w:rsidRDefault="002F4065" w:rsidP="002F4065">
      <w:pPr>
        <w:jc w:val="center"/>
      </w:pPr>
      <w:proofErr w:type="gramStart"/>
      <w:r w:rsidRPr="002F4065">
        <w:rPr>
          <w:rStyle w:val="60"/>
          <w:rFonts w:eastAsia="Calibri"/>
          <w:bCs w:val="0"/>
        </w:rPr>
        <w:t>О мерах по стабилизации обстановки с гибелью людей при пожарах на территории</w:t>
      </w:r>
      <w:proofErr w:type="gramEnd"/>
      <w:r w:rsidRPr="002F4065">
        <w:rPr>
          <w:rStyle w:val="60"/>
          <w:rFonts w:eastAsia="Calibri"/>
          <w:bCs w:val="0"/>
        </w:rPr>
        <w:t xml:space="preserve"> </w:t>
      </w:r>
      <w:r>
        <w:rPr>
          <w:rStyle w:val="60"/>
          <w:rFonts w:eastAsia="Calibri"/>
          <w:bCs w:val="0"/>
        </w:rPr>
        <w:t xml:space="preserve">сельского поселения </w:t>
      </w:r>
      <w:proofErr w:type="spellStart"/>
      <w:r>
        <w:rPr>
          <w:rStyle w:val="60"/>
          <w:rFonts w:eastAsia="Calibri"/>
          <w:bCs w:val="0"/>
        </w:rPr>
        <w:t>Новокарамалинский</w:t>
      </w:r>
      <w:proofErr w:type="spellEnd"/>
      <w:r>
        <w:rPr>
          <w:rStyle w:val="60"/>
          <w:rFonts w:eastAsia="Calibri"/>
          <w:bCs w:val="0"/>
        </w:rPr>
        <w:t xml:space="preserve"> сельсовет </w:t>
      </w:r>
      <w:r w:rsidRPr="002F4065">
        <w:rPr>
          <w:rStyle w:val="60"/>
          <w:rFonts w:eastAsia="Calibri"/>
          <w:bCs w:val="0"/>
        </w:rPr>
        <w:t xml:space="preserve">МР </w:t>
      </w:r>
      <w:proofErr w:type="spellStart"/>
      <w:r w:rsidRPr="002F4065">
        <w:rPr>
          <w:rStyle w:val="60"/>
          <w:rFonts w:eastAsia="Calibri"/>
          <w:bCs w:val="0"/>
        </w:rPr>
        <w:t>Миякинский</w:t>
      </w:r>
      <w:proofErr w:type="spellEnd"/>
      <w:r w:rsidRPr="002F4065">
        <w:rPr>
          <w:rStyle w:val="60"/>
          <w:rFonts w:eastAsia="Calibri"/>
          <w:bCs w:val="0"/>
        </w:rPr>
        <w:t xml:space="preserve"> район</w:t>
      </w:r>
      <w:r>
        <w:rPr>
          <w:rStyle w:val="60"/>
          <w:rFonts w:eastAsia="Calibri"/>
          <w:bCs w:val="0"/>
        </w:rPr>
        <w:t xml:space="preserve"> Республики Башкортостан</w:t>
      </w:r>
    </w:p>
    <w:p w:rsidR="002F4065" w:rsidRDefault="002F4065" w:rsidP="002F4065">
      <w:pPr>
        <w:spacing w:after="244"/>
        <w:ind w:right="200" w:firstLine="740"/>
        <w:jc w:val="both"/>
      </w:pPr>
      <w:r>
        <w:rPr>
          <w:rStyle w:val="20"/>
          <w:rFonts w:eastAsia="Calibri"/>
        </w:rPr>
        <w:t xml:space="preserve">Анализ пожаров, происшедших за 4 (четыре) месяца 2018 года, показывает, что в </w:t>
      </w:r>
      <w:proofErr w:type="spellStart"/>
      <w:r>
        <w:rPr>
          <w:rStyle w:val="20"/>
          <w:rFonts w:eastAsia="Calibri"/>
        </w:rPr>
        <w:t>Миякинском</w:t>
      </w:r>
      <w:proofErr w:type="spellEnd"/>
      <w:r>
        <w:rPr>
          <w:rStyle w:val="20"/>
          <w:rFonts w:eastAsia="Calibri"/>
        </w:rPr>
        <w:t xml:space="preserve"> районе сложилась крайне неблагополучная обстановка связанная с ростом количества погибших при пожарах. Так в указанный период произошла гибель 2 людей против 0 за аналогичный период прошлого года. С целью стабилизации обстановки с гибелью людей при пожарах:</w:t>
      </w:r>
    </w:p>
    <w:p w:rsidR="002F4065" w:rsidRDefault="002F4065" w:rsidP="002F4065">
      <w:pPr>
        <w:widowControl w:val="0"/>
        <w:numPr>
          <w:ilvl w:val="0"/>
          <w:numId w:val="1"/>
        </w:numPr>
        <w:tabs>
          <w:tab w:val="left" w:pos="1150"/>
        </w:tabs>
        <w:spacing w:after="0" w:line="317" w:lineRule="exact"/>
        <w:ind w:right="200" w:firstLine="740"/>
        <w:jc w:val="both"/>
      </w:pPr>
      <w:r>
        <w:rPr>
          <w:rStyle w:val="20"/>
          <w:rFonts w:eastAsia="Calibri"/>
        </w:rPr>
        <w:t xml:space="preserve">Утвердить прилагаемый план мероприятий по предупреждению гибели и </w:t>
      </w:r>
      <w:proofErr w:type="spellStart"/>
      <w:r>
        <w:rPr>
          <w:rStyle w:val="20"/>
          <w:rFonts w:eastAsia="Calibri"/>
        </w:rPr>
        <w:t>травмирования</w:t>
      </w:r>
      <w:proofErr w:type="spellEnd"/>
      <w:r>
        <w:rPr>
          <w:rStyle w:val="20"/>
          <w:rFonts w:eastAsia="Calibri"/>
        </w:rPr>
        <w:t xml:space="preserve"> людей при пожарах согласно приложению.</w:t>
      </w:r>
    </w:p>
    <w:p w:rsidR="002F4065" w:rsidRDefault="002F4065" w:rsidP="002F4065">
      <w:pPr>
        <w:widowControl w:val="0"/>
        <w:numPr>
          <w:ilvl w:val="0"/>
          <w:numId w:val="1"/>
        </w:numPr>
        <w:tabs>
          <w:tab w:val="left" w:pos="1034"/>
        </w:tabs>
        <w:spacing w:after="0" w:line="317" w:lineRule="exact"/>
        <w:ind w:right="200" w:firstLine="740"/>
        <w:jc w:val="both"/>
      </w:pPr>
      <w:r>
        <w:rPr>
          <w:rStyle w:val="20"/>
          <w:rFonts w:eastAsia="Calibri"/>
        </w:rPr>
        <w:t>Организовать проведение мероприятий по предотвращению возникновения пожаров, гибели и травматизма людей на них в жилом секторе на подведомственной территории.</w:t>
      </w:r>
    </w:p>
    <w:p w:rsidR="00CC0418" w:rsidRPr="002F4065" w:rsidRDefault="002F4065" w:rsidP="002F4065">
      <w:pPr>
        <w:widowControl w:val="0"/>
        <w:numPr>
          <w:ilvl w:val="0"/>
          <w:numId w:val="1"/>
        </w:numPr>
        <w:tabs>
          <w:tab w:val="left" w:pos="1150"/>
        </w:tabs>
        <w:spacing w:after="0" w:line="317" w:lineRule="exact"/>
        <w:ind w:right="200" w:firstLine="740"/>
        <w:jc w:val="both"/>
        <w:rPr>
          <w:rStyle w:val="20"/>
          <w:rFonts w:ascii="Calibri" w:eastAsia="Calibri" w:hAnsi="Calibri"/>
          <w:color w:val="auto"/>
          <w:sz w:val="22"/>
          <w:szCs w:val="22"/>
          <w:lang w:eastAsia="en-US" w:bidi="ar-SA"/>
        </w:rPr>
      </w:pPr>
      <w:proofErr w:type="gramStart"/>
      <w:r w:rsidRPr="002F4065">
        <w:rPr>
          <w:rStyle w:val="20"/>
          <w:rFonts w:eastAsia="Calibri"/>
        </w:rPr>
        <w:t>Контроль за</w:t>
      </w:r>
      <w:proofErr w:type="gramEnd"/>
      <w:r w:rsidRPr="002F4065">
        <w:rPr>
          <w:rStyle w:val="20"/>
          <w:rFonts w:eastAsia="Calibri"/>
        </w:rPr>
        <w:t xml:space="preserve"> выполнением данного распоряжения </w:t>
      </w:r>
      <w:r>
        <w:rPr>
          <w:rStyle w:val="20"/>
          <w:rFonts w:eastAsia="Calibri"/>
        </w:rPr>
        <w:t>оставляю за собой.</w:t>
      </w:r>
    </w:p>
    <w:p w:rsidR="002F4065" w:rsidRDefault="002F4065" w:rsidP="002F4065">
      <w:pPr>
        <w:widowControl w:val="0"/>
        <w:tabs>
          <w:tab w:val="left" w:pos="1150"/>
        </w:tabs>
        <w:spacing w:after="0" w:line="317" w:lineRule="exact"/>
        <w:ind w:right="200"/>
        <w:jc w:val="both"/>
        <w:rPr>
          <w:rStyle w:val="20"/>
          <w:rFonts w:eastAsia="Calibri"/>
        </w:rPr>
      </w:pPr>
    </w:p>
    <w:p w:rsidR="002F4065" w:rsidRDefault="002F4065" w:rsidP="002F4065">
      <w:pPr>
        <w:widowControl w:val="0"/>
        <w:tabs>
          <w:tab w:val="left" w:pos="1150"/>
        </w:tabs>
        <w:spacing w:after="0" w:line="317" w:lineRule="exact"/>
        <w:ind w:right="200"/>
        <w:jc w:val="both"/>
        <w:rPr>
          <w:rStyle w:val="20"/>
          <w:rFonts w:eastAsia="Calibri"/>
        </w:rPr>
      </w:pPr>
    </w:p>
    <w:p w:rsidR="002F4065" w:rsidRDefault="002F4065" w:rsidP="002F4065">
      <w:pPr>
        <w:widowControl w:val="0"/>
        <w:tabs>
          <w:tab w:val="left" w:pos="1150"/>
        </w:tabs>
        <w:spacing w:after="0" w:line="317" w:lineRule="exact"/>
        <w:ind w:right="200"/>
        <w:jc w:val="both"/>
        <w:rPr>
          <w:rStyle w:val="20"/>
          <w:rFonts w:eastAsia="Calibri"/>
        </w:rPr>
      </w:pPr>
    </w:p>
    <w:p w:rsidR="002F4065" w:rsidRDefault="002F4065" w:rsidP="002F4065">
      <w:pPr>
        <w:widowControl w:val="0"/>
        <w:tabs>
          <w:tab w:val="left" w:pos="1150"/>
        </w:tabs>
        <w:spacing w:after="0" w:line="317" w:lineRule="exact"/>
        <w:ind w:right="200"/>
        <w:jc w:val="both"/>
        <w:rPr>
          <w:rStyle w:val="20"/>
          <w:rFonts w:eastAsia="Calibri"/>
        </w:rPr>
      </w:pPr>
    </w:p>
    <w:p w:rsidR="002F4065" w:rsidRDefault="002F4065" w:rsidP="002F4065">
      <w:pPr>
        <w:widowControl w:val="0"/>
        <w:tabs>
          <w:tab w:val="left" w:pos="1150"/>
        </w:tabs>
        <w:spacing w:after="0" w:line="317" w:lineRule="exact"/>
        <w:ind w:right="200"/>
        <w:jc w:val="both"/>
        <w:rPr>
          <w:rStyle w:val="20"/>
          <w:rFonts w:eastAsia="Calibri"/>
        </w:rPr>
      </w:pPr>
    </w:p>
    <w:p w:rsidR="002F4065" w:rsidRDefault="002F4065" w:rsidP="002F4065">
      <w:pPr>
        <w:widowControl w:val="0"/>
        <w:tabs>
          <w:tab w:val="left" w:pos="1150"/>
        </w:tabs>
        <w:spacing w:after="0" w:line="317" w:lineRule="exact"/>
        <w:ind w:right="200"/>
        <w:jc w:val="both"/>
        <w:rPr>
          <w:rStyle w:val="20"/>
          <w:rFonts w:eastAsia="Calibri"/>
        </w:rPr>
      </w:pPr>
      <w:r>
        <w:rPr>
          <w:rStyle w:val="20"/>
          <w:rFonts w:eastAsia="Calibri"/>
        </w:rPr>
        <w:t>Глава сельского поселения                                   И.В. Павлов</w:t>
      </w:r>
    </w:p>
    <w:p w:rsidR="002F4065" w:rsidRDefault="002F4065" w:rsidP="002F4065">
      <w:pPr>
        <w:widowControl w:val="0"/>
        <w:tabs>
          <w:tab w:val="left" w:pos="1150"/>
        </w:tabs>
        <w:spacing w:after="0" w:line="317" w:lineRule="exact"/>
        <w:ind w:right="200"/>
        <w:jc w:val="both"/>
        <w:rPr>
          <w:rStyle w:val="20"/>
          <w:rFonts w:eastAsia="Calibri"/>
        </w:rPr>
      </w:pPr>
    </w:p>
    <w:p w:rsidR="002F4065" w:rsidRDefault="002F4065" w:rsidP="002F4065">
      <w:pPr>
        <w:widowControl w:val="0"/>
        <w:tabs>
          <w:tab w:val="left" w:pos="1150"/>
        </w:tabs>
        <w:spacing w:after="0" w:line="317" w:lineRule="exact"/>
        <w:ind w:right="200"/>
        <w:jc w:val="both"/>
        <w:rPr>
          <w:rStyle w:val="20"/>
          <w:rFonts w:eastAsia="Calibri"/>
        </w:rPr>
      </w:pPr>
    </w:p>
    <w:p w:rsidR="002F4065" w:rsidRDefault="002F4065" w:rsidP="002F4065">
      <w:pPr>
        <w:widowControl w:val="0"/>
        <w:tabs>
          <w:tab w:val="left" w:pos="1150"/>
        </w:tabs>
        <w:spacing w:after="0" w:line="317" w:lineRule="exact"/>
        <w:ind w:right="200"/>
        <w:jc w:val="both"/>
        <w:rPr>
          <w:rStyle w:val="20"/>
          <w:rFonts w:eastAsia="Calibri"/>
        </w:rPr>
      </w:pPr>
    </w:p>
    <w:p w:rsidR="002F4065" w:rsidRDefault="002F4065" w:rsidP="002F4065">
      <w:pPr>
        <w:widowControl w:val="0"/>
        <w:tabs>
          <w:tab w:val="left" w:pos="1150"/>
        </w:tabs>
        <w:spacing w:after="0" w:line="317" w:lineRule="exact"/>
        <w:ind w:right="200"/>
        <w:jc w:val="both"/>
        <w:rPr>
          <w:rStyle w:val="20"/>
          <w:rFonts w:eastAsia="Calibri"/>
        </w:rPr>
      </w:pPr>
    </w:p>
    <w:p w:rsidR="002F4065" w:rsidRDefault="002F4065" w:rsidP="002F4065">
      <w:pPr>
        <w:widowControl w:val="0"/>
        <w:tabs>
          <w:tab w:val="left" w:pos="1150"/>
        </w:tabs>
        <w:spacing w:after="0" w:line="317" w:lineRule="exact"/>
        <w:ind w:right="200"/>
        <w:jc w:val="both"/>
        <w:rPr>
          <w:rStyle w:val="20"/>
          <w:rFonts w:eastAsia="Calibri"/>
        </w:rPr>
      </w:pPr>
    </w:p>
    <w:p w:rsidR="002F4065" w:rsidRDefault="002F4065" w:rsidP="002F4065">
      <w:pPr>
        <w:widowControl w:val="0"/>
        <w:tabs>
          <w:tab w:val="left" w:pos="1150"/>
        </w:tabs>
        <w:spacing w:after="0" w:line="317" w:lineRule="exact"/>
        <w:ind w:right="200"/>
        <w:jc w:val="both"/>
        <w:rPr>
          <w:rStyle w:val="20"/>
          <w:rFonts w:eastAsia="Calibri"/>
        </w:rPr>
      </w:pPr>
    </w:p>
    <w:p w:rsidR="002F4065" w:rsidRDefault="002F4065" w:rsidP="002F4065">
      <w:pPr>
        <w:widowControl w:val="0"/>
        <w:tabs>
          <w:tab w:val="left" w:pos="1150"/>
        </w:tabs>
        <w:spacing w:after="0" w:line="317" w:lineRule="exact"/>
        <w:ind w:right="200"/>
        <w:jc w:val="both"/>
        <w:rPr>
          <w:rStyle w:val="20"/>
          <w:rFonts w:eastAsia="Calibri"/>
        </w:rPr>
      </w:pPr>
    </w:p>
    <w:p w:rsidR="002F4065" w:rsidRDefault="002F4065" w:rsidP="002F4065">
      <w:pPr>
        <w:widowControl w:val="0"/>
        <w:tabs>
          <w:tab w:val="left" w:pos="1150"/>
        </w:tabs>
        <w:spacing w:after="0" w:line="317" w:lineRule="exact"/>
        <w:ind w:right="200"/>
        <w:jc w:val="both"/>
        <w:rPr>
          <w:rStyle w:val="20"/>
          <w:rFonts w:eastAsia="Calibri"/>
        </w:rPr>
      </w:pPr>
    </w:p>
    <w:p w:rsidR="002F4065" w:rsidRDefault="002F4065" w:rsidP="002F4065">
      <w:pPr>
        <w:widowControl w:val="0"/>
        <w:tabs>
          <w:tab w:val="left" w:pos="1150"/>
        </w:tabs>
        <w:spacing w:after="0" w:line="317" w:lineRule="exact"/>
        <w:ind w:right="200"/>
        <w:jc w:val="both"/>
        <w:rPr>
          <w:rStyle w:val="20"/>
          <w:rFonts w:eastAsia="Calibri"/>
        </w:rPr>
      </w:pPr>
    </w:p>
    <w:p w:rsidR="002F4065" w:rsidRDefault="002F4065" w:rsidP="002F4065">
      <w:pPr>
        <w:widowControl w:val="0"/>
        <w:tabs>
          <w:tab w:val="left" w:pos="1150"/>
        </w:tabs>
        <w:spacing w:after="0" w:line="317" w:lineRule="exact"/>
        <w:ind w:right="200"/>
        <w:jc w:val="both"/>
        <w:rPr>
          <w:rStyle w:val="20"/>
          <w:rFonts w:eastAsia="Calibri"/>
        </w:rPr>
      </w:pPr>
    </w:p>
    <w:p w:rsidR="002F4065" w:rsidRDefault="002F4065" w:rsidP="002F4065">
      <w:pPr>
        <w:widowControl w:val="0"/>
        <w:tabs>
          <w:tab w:val="left" w:pos="1150"/>
        </w:tabs>
        <w:spacing w:after="0" w:line="317" w:lineRule="exact"/>
        <w:ind w:right="200"/>
        <w:jc w:val="both"/>
        <w:rPr>
          <w:rStyle w:val="20"/>
          <w:rFonts w:eastAsia="Calibri"/>
        </w:rPr>
      </w:pPr>
    </w:p>
    <w:p w:rsidR="002F4065" w:rsidRDefault="002F4065" w:rsidP="002F4065">
      <w:pPr>
        <w:widowControl w:val="0"/>
        <w:tabs>
          <w:tab w:val="left" w:pos="1150"/>
        </w:tabs>
        <w:spacing w:after="0" w:line="317" w:lineRule="exact"/>
        <w:ind w:right="200"/>
        <w:jc w:val="both"/>
        <w:rPr>
          <w:rStyle w:val="4"/>
          <w:rFonts w:eastAsia="Calibri"/>
        </w:rPr>
      </w:pPr>
      <w:r>
        <w:rPr>
          <w:rStyle w:val="4"/>
          <w:rFonts w:eastAsia="Calibri"/>
        </w:rPr>
        <w:lastRenderedPageBreak/>
        <w:t xml:space="preserve">                                                                                            Приложение к распоряжению </w:t>
      </w:r>
    </w:p>
    <w:p w:rsidR="002F4065" w:rsidRDefault="002F4065" w:rsidP="002F4065">
      <w:pPr>
        <w:widowControl w:val="0"/>
        <w:tabs>
          <w:tab w:val="left" w:pos="1150"/>
        </w:tabs>
        <w:spacing w:after="0" w:line="317" w:lineRule="exact"/>
        <w:ind w:right="200"/>
        <w:jc w:val="both"/>
        <w:rPr>
          <w:rStyle w:val="4"/>
          <w:rFonts w:eastAsia="Calibri"/>
        </w:rPr>
      </w:pPr>
      <w:r>
        <w:rPr>
          <w:rStyle w:val="4"/>
          <w:rFonts w:eastAsia="Calibri"/>
        </w:rPr>
        <w:t xml:space="preserve">                                                                                            главы администрации </w:t>
      </w:r>
    </w:p>
    <w:p w:rsidR="002F4065" w:rsidRDefault="002F4065" w:rsidP="002F4065">
      <w:pPr>
        <w:widowControl w:val="0"/>
        <w:tabs>
          <w:tab w:val="left" w:pos="1150"/>
        </w:tabs>
        <w:spacing w:after="0" w:line="317" w:lineRule="exact"/>
        <w:ind w:right="200"/>
        <w:jc w:val="both"/>
        <w:rPr>
          <w:rStyle w:val="4"/>
          <w:rFonts w:eastAsia="Calibri"/>
        </w:rPr>
      </w:pPr>
      <w:r>
        <w:rPr>
          <w:rStyle w:val="4"/>
          <w:rFonts w:eastAsia="Calibri"/>
        </w:rPr>
        <w:t xml:space="preserve">                                                                                            сельского поселения</w:t>
      </w:r>
    </w:p>
    <w:p w:rsidR="002F4065" w:rsidRDefault="002F4065" w:rsidP="002F4065">
      <w:pPr>
        <w:widowControl w:val="0"/>
        <w:tabs>
          <w:tab w:val="left" w:pos="1150"/>
        </w:tabs>
        <w:spacing w:after="0" w:line="317" w:lineRule="exact"/>
        <w:ind w:right="200"/>
        <w:jc w:val="both"/>
        <w:rPr>
          <w:rStyle w:val="4"/>
          <w:rFonts w:eastAsia="Calibri"/>
        </w:rPr>
      </w:pPr>
      <w:r>
        <w:rPr>
          <w:rStyle w:val="4"/>
          <w:rFonts w:eastAsia="Calibri"/>
        </w:rPr>
        <w:t xml:space="preserve">                                                                                            </w:t>
      </w:r>
      <w:proofErr w:type="spellStart"/>
      <w:r>
        <w:rPr>
          <w:rStyle w:val="4"/>
          <w:rFonts w:eastAsia="Calibri"/>
        </w:rPr>
        <w:t>Новокарамалинский</w:t>
      </w:r>
      <w:proofErr w:type="spellEnd"/>
      <w:r>
        <w:rPr>
          <w:rStyle w:val="4"/>
          <w:rFonts w:eastAsia="Calibri"/>
        </w:rPr>
        <w:t xml:space="preserve"> сельсовет</w:t>
      </w:r>
    </w:p>
    <w:p w:rsidR="002F4065" w:rsidRDefault="002F4065" w:rsidP="002F4065">
      <w:pPr>
        <w:widowControl w:val="0"/>
        <w:tabs>
          <w:tab w:val="left" w:pos="1150"/>
        </w:tabs>
        <w:spacing w:after="0" w:line="317" w:lineRule="exact"/>
        <w:ind w:right="200"/>
        <w:jc w:val="both"/>
        <w:rPr>
          <w:rStyle w:val="4"/>
          <w:rFonts w:eastAsia="Calibri"/>
        </w:rPr>
      </w:pPr>
      <w:r>
        <w:rPr>
          <w:rStyle w:val="4"/>
          <w:rFonts w:eastAsia="Calibri"/>
        </w:rPr>
        <w:t xml:space="preserve">                                                                                            муниципального района</w:t>
      </w:r>
    </w:p>
    <w:p w:rsidR="002F4065" w:rsidRDefault="002F4065" w:rsidP="002F4065">
      <w:pPr>
        <w:widowControl w:val="0"/>
        <w:tabs>
          <w:tab w:val="left" w:pos="1150"/>
        </w:tabs>
        <w:spacing w:after="0" w:line="317" w:lineRule="exact"/>
        <w:ind w:right="200"/>
        <w:jc w:val="both"/>
        <w:rPr>
          <w:rStyle w:val="4"/>
          <w:rFonts w:eastAsia="Calibri"/>
        </w:rPr>
      </w:pPr>
      <w:r>
        <w:rPr>
          <w:rStyle w:val="4"/>
          <w:rFonts w:eastAsia="Calibri"/>
        </w:rPr>
        <w:t xml:space="preserve">                                                                                            </w:t>
      </w:r>
      <w:proofErr w:type="spellStart"/>
      <w:r>
        <w:rPr>
          <w:rStyle w:val="4"/>
          <w:rFonts w:eastAsia="Calibri"/>
        </w:rPr>
        <w:t>Миякинский</w:t>
      </w:r>
      <w:proofErr w:type="spellEnd"/>
      <w:r>
        <w:rPr>
          <w:rStyle w:val="4"/>
          <w:rFonts w:eastAsia="Calibri"/>
        </w:rPr>
        <w:t xml:space="preserve"> район РБ </w:t>
      </w:r>
    </w:p>
    <w:p w:rsidR="002F4065" w:rsidRDefault="002F4065" w:rsidP="002F4065">
      <w:pPr>
        <w:widowControl w:val="0"/>
        <w:tabs>
          <w:tab w:val="left" w:pos="1150"/>
        </w:tabs>
        <w:spacing w:after="0" w:line="317" w:lineRule="exact"/>
        <w:ind w:right="200"/>
        <w:jc w:val="both"/>
        <w:rPr>
          <w:rStyle w:val="4"/>
          <w:rFonts w:eastAsia="Calibri"/>
        </w:rPr>
      </w:pPr>
      <w:r>
        <w:rPr>
          <w:rStyle w:val="4"/>
          <w:rFonts w:eastAsia="Calibri"/>
        </w:rPr>
        <w:t xml:space="preserve">                                                                                            от 26 апреля 2018г. №19</w:t>
      </w:r>
    </w:p>
    <w:p w:rsidR="002F4065" w:rsidRPr="002F4065" w:rsidRDefault="002F4065" w:rsidP="002F4065">
      <w:pPr>
        <w:widowControl w:val="0"/>
        <w:tabs>
          <w:tab w:val="left" w:pos="1150"/>
        </w:tabs>
        <w:spacing w:after="0" w:line="317" w:lineRule="exact"/>
        <w:ind w:right="200"/>
        <w:jc w:val="both"/>
        <w:rPr>
          <w:rStyle w:val="4"/>
          <w:rFonts w:eastAsia="Calibri"/>
          <w:b/>
        </w:rPr>
      </w:pPr>
      <w:r>
        <w:rPr>
          <w:rStyle w:val="4"/>
          <w:rFonts w:eastAsia="Calibri"/>
        </w:rPr>
        <w:t xml:space="preserve">                                                                           </w:t>
      </w:r>
      <w:r w:rsidRPr="002F4065">
        <w:rPr>
          <w:rStyle w:val="4"/>
          <w:rFonts w:eastAsia="Calibri"/>
          <w:b/>
        </w:rPr>
        <w:t>ПЛАН</w:t>
      </w:r>
    </w:p>
    <w:p w:rsidR="002F4065" w:rsidRDefault="002F4065" w:rsidP="002F4065">
      <w:pPr>
        <w:widowControl w:val="0"/>
        <w:tabs>
          <w:tab w:val="left" w:pos="1150"/>
        </w:tabs>
        <w:spacing w:after="0" w:line="317" w:lineRule="exact"/>
        <w:ind w:right="200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  <w:r w:rsidRPr="002F4065"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по осуществлению комплекса мероприятий,</w:t>
      </w:r>
      <w:r w:rsidRPr="002F4065"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br/>
        <w:t>направленных на стабилизацию обстановки с гибелью людей при пожарах</w:t>
      </w:r>
    </w:p>
    <w:tbl>
      <w:tblPr>
        <w:tblW w:w="1021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4124"/>
        <w:gridCol w:w="1918"/>
        <w:gridCol w:w="2009"/>
        <w:gridCol w:w="1410"/>
      </w:tblGrid>
      <w:tr w:rsidR="00760878" w:rsidRPr="002F4065" w:rsidTr="00760878">
        <w:trPr>
          <w:trHeight w:hRule="exact" w:val="11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065" w:rsidRPr="002F4065" w:rsidRDefault="002F4065" w:rsidP="002F4065">
            <w:pPr>
              <w:widowControl w:val="0"/>
              <w:spacing w:after="60" w:line="220" w:lineRule="exact"/>
              <w:ind w:left="3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0"/>
                <w:lang w:bidi="en-US"/>
              </w:rPr>
              <w:t>№</w:t>
            </w:r>
          </w:p>
          <w:p w:rsidR="002F4065" w:rsidRPr="002F4065" w:rsidRDefault="002F4065" w:rsidP="002F4065">
            <w:pPr>
              <w:widowControl w:val="0"/>
              <w:spacing w:before="60" w:after="0" w:line="220" w:lineRule="exact"/>
              <w:ind w:left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2F40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0"/>
                <w:lang w:eastAsia="ru-RU" w:bidi="ru-RU"/>
              </w:rPr>
              <w:t>п</w:t>
            </w:r>
            <w:proofErr w:type="gramEnd"/>
            <w:r w:rsidRPr="002F40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0"/>
                <w:lang w:eastAsia="ru-RU" w:bidi="ru-RU"/>
              </w:rPr>
              <w:t>/п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065" w:rsidRPr="002F4065" w:rsidRDefault="002F4065" w:rsidP="002F40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F40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 w:bidi="ru-RU"/>
              </w:rPr>
              <w:t>Наименование мероприятий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065" w:rsidRPr="002F4065" w:rsidRDefault="002F4065" w:rsidP="002F4065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F40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 w:bidi="ru-RU"/>
              </w:rPr>
              <w:t>Срок</w:t>
            </w:r>
          </w:p>
          <w:p w:rsidR="002F4065" w:rsidRPr="002F4065" w:rsidRDefault="002F4065" w:rsidP="002F4065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F40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 w:bidi="ru-RU"/>
              </w:rPr>
              <w:t>выполнения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065" w:rsidRPr="002F4065" w:rsidRDefault="002F4065" w:rsidP="002F4065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F40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 w:bidi="ru-RU"/>
              </w:rPr>
              <w:t>Исполнители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065" w:rsidRPr="002F4065" w:rsidRDefault="002F4065" w:rsidP="002F4065">
            <w:pPr>
              <w:widowControl w:val="0"/>
              <w:spacing w:after="0" w:line="278" w:lineRule="exact"/>
              <w:ind w:left="2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F40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 w:bidi="ru-RU"/>
              </w:rPr>
              <w:t>Отметка</w:t>
            </w:r>
          </w:p>
          <w:p w:rsidR="002F4065" w:rsidRPr="002F4065" w:rsidRDefault="002F4065" w:rsidP="002F4065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F40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 w:bidi="ru-RU"/>
              </w:rPr>
              <w:t>о</w:t>
            </w:r>
          </w:p>
          <w:p w:rsidR="002F4065" w:rsidRPr="002F4065" w:rsidRDefault="002F4065" w:rsidP="002F4065">
            <w:pPr>
              <w:widowControl w:val="0"/>
              <w:spacing w:after="0" w:line="278" w:lineRule="exact"/>
              <w:ind w:left="2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F40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 w:bidi="ru-RU"/>
              </w:rPr>
              <w:t>выполнен</w:t>
            </w:r>
          </w:p>
          <w:p w:rsidR="002F4065" w:rsidRPr="002F4065" w:rsidRDefault="002F4065" w:rsidP="002F4065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F40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 w:bidi="ru-RU"/>
              </w:rPr>
              <w:t>ии</w:t>
            </w:r>
            <w:proofErr w:type="spellEnd"/>
          </w:p>
        </w:tc>
      </w:tr>
      <w:tr w:rsidR="00760878" w:rsidRPr="002F4065" w:rsidTr="00760878">
        <w:trPr>
          <w:trHeight w:hRule="exact" w:val="23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065" w:rsidRPr="002F4065" w:rsidRDefault="002F4065" w:rsidP="002F4065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065" w:rsidRDefault="002F4065" w:rsidP="002F4065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Принять распорядительный документ «О мерах по стабилизации обстановки с пожарами, гибелью и </w:t>
            </w:r>
            <w:proofErr w:type="spellStart"/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травмированием</w:t>
            </w:r>
            <w:proofErr w:type="spellEnd"/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людей при пожарах на территории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Новокарамалинский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сельсовет МР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Миякинский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район Республики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Башкортсотан</w:t>
            </w:r>
            <w:proofErr w:type="spellEnd"/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».</w:t>
            </w:r>
          </w:p>
          <w:p w:rsidR="002F4065" w:rsidRPr="002F4065" w:rsidRDefault="002F4065" w:rsidP="002F4065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065" w:rsidRPr="002F4065" w:rsidRDefault="002F4065" w:rsidP="002F406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10.05.2018 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065" w:rsidRPr="002F4065" w:rsidRDefault="002F4065" w:rsidP="002F406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СП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065" w:rsidRPr="002F4065" w:rsidRDefault="002F4065" w:rsidP="002F40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0878" w:rsidRPr="002F4065" w:rsidTr="00760878">
        <w:trPr>
          <w:trHeight w:hRule="exact" w:val="166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065" w:rsidRPr="002F4065" w:rsidRDefault="002F4065" w:rsidP="002F4065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065" w:rsidRPr="002F4065" w:rsidRDefault="002F4065" w:rsidP="002F4065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Откорректировать списки неблагополучных семей и лиц, злоупотребляющих спиртными напитками и направить их на обобщение в </w:t>
            </w:r>
            <w:proofErr w:type="spellStart"/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Белебеевский</w:t>
            </w:r>
            <w:proofErr w:type="spellEnd"/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межрайонный</w:t>
            </w:r>
            <w:proofErr w:type="gramEnd"/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ОНДиПР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065" w:rsidRPr="002F4065" w:rsidRDefault="00760878" w:rsidP="002F406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до </w:t>
            </w:r>
            <w:r w:rsidR="002F4065"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20.05.18 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065" w:rsidRPr="002F4065" w:rsidRDefault="00760878" w:rsidP="0076087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Глава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2F4065"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СП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065" w:rsidRPr="002F4065" w:rsidRDefault="002F4065" w:rsidP="002F40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0878" w:rsidRPr="002F4065" w:rsidTr="00760878">
        <w:trPr>
          <w:trHeight w:hRule="exact" w:val="138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065" w:rsidRPr="002F4065" w:rsidRDefault="002F4065" w:rsidP="002F4065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065" w:rsidRPr="002F4065" w:rsidRDefault="002F4065" w:rsidP="002F4065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Провести подворный обход мест проживания неблагополучных семей и лиц, злоупотребляющие спиртными напитками с вручением предложений и памяток по пожарной безопасности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065" w:rsidRPr="002F4065" w:rsidRDefault="002F4065" w:rsidP="002F406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065" w:rsidRPr="002F4065" w:rsidRDefault="00760878" w:rsidP="00760878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Профилактически е группы, Глава</w:t>
            </w:r>
            <w:r w:rsidR="002F4065"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СП, члены ДПО.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065" w:rsidRPr="002F4065" w:rsidRDefault="002F4065" w:rsidP="002F40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0878" w:rsidRPr="002F4065" w:rsidTr="00760878">
        <w:trPr>
          <w:trHeight w:hRule="exact" w:val="16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065" w:rsidRPr="002F4065" w:rsidRDefault="002F4065" w:rsidP="002F4065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065" w:rsidRDefault="002F4065" w:rsidP="002F4065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Принять меры: по выявлению и сносу снятых с учета бесхозяйных строений и других мест возможного проживания лиц БОМЖ; по закрытию чердаков, подвалов зданий и сооружений</w:t>
            </w:r>
          </w:p>
          <w:p w:rsidR="00760878" w:rsidRPr="002F4065" w:rsidRDefault="00760878" w:rsidP="002F4065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065" w:rsidRPr="002F4065" w:rsidRDefault="002F4065" w:rsidP="002F406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065" w:rsidRPr="002F4065" w:rsidRDefault="00760878" w:rsidP="002F4065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Глава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СП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065" w:rsidRPr="002F4065" w:rsidRDefault="002F4065" w:rsidP="002F40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0878" w:rsidRPr="002F4065" w:rsidTr="00760878">
        <w:trPr>
          <w:trHeight w:hRule="exact"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065" w:rsidRPr="002F4065" w:rsidRDefault="00760878" w:rsidP="002F4065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065" w:rsidRPr="002F4065" w:rsidRDefault="002F4065" w:rsidP="00760878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Организовать внеплановые заседания КЧС и ОПБ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065" w:rsidRPr="002F4065" w:rsidRDefault="002F4065" w:rsidP="002F4065">
            <w:pPr>
              <w:widowControl w:val="0"/>
              <w:numPr>
                <w:ilvl w:val="0"/>
                <w:numId w:val="2"/>
              </w:numPr>
              <w:tabs>
                <w:tab w:val="left" w:pos="1152"/>
              </w:tabs>
              <w:spacing w:after="60"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proofErr w:type="gramEnd"/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2F4065" w:rsidRPr="002F4065" w:rsidRDefault="002F4065" w:rsidP="002F4065">
            <w:pPr>
              <w:widowControl w:val="0"/>
              <w:numPr>
                <w:ilvl w:val="0"/>
                <w:numId w:val="3"/>
              </w:numPr>
              <w:tabs>
                <w:tab w:val="left" w:pos="1157"/>
              </w:tabs>
              <w:spacing w:before="60"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proofErr w:type="gramEnd"/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065" w:rsidRPr="002F4065" w:rsidRDefault="002F4065" w:rsidP="002F406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КЧС и ОПБ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065" w:rsidRPr="002F4065" w:rsidRDefault="002F4065" w:rsidP="002F40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0878" w:rsidRPr="002F4065" w:rsidTr="00760878">
        <w:trPr>
          <w:trHeight w:hRule="exact" w:val="14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065" w:rsidRPr="002F4065" w:rsidRDefault="008A2064" w:rsidP="002F4065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4065" w:rsidRDefault="002F4065" w:rsidP="002F4065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Организовать устройство подъездных путей к </w:t>
            </w:r>
            <w:proofErr w:type="gramStart"/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искусственным</w:t>
            </w:r>
            <w:proofErr w:type="gramEnd"/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естественным </w:t>
            </w:r>
            <w:proofErr w:type="spellStart"/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водоисточникам</w:t>
            </w:r>
            <w:proofErr w:type="spellEnd"/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обустройство незамерзающих прорубей и т.д.</w:t>
            </w:r>
          </w:p>
          <w:p w:rsidR="00760878" w:rsidRPr="002F4065" w:rsidRDefault="00760878" w:rsidP="002F4065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065" w:rsidRPr="002F4065" w:rsidRDefault="002F4065" w:rsidP="002F406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065" w:rsidRPr="002F4065" w:rsidRDefault="002F4065" w:rsidP="002F4065">
            <w:pPr>
              <w:widowControl w:val="0"/>
              <w:spacing w:after="0" w:line="278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Администраци</w:t>
            </w:r>
            <w:r w:rsidR="00760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я</w:t>
            </w:r>
          </w:p>
          <w:p w:rsidR="002F4065" w:rsidRPr="002F4065" w:rsidRDefault="002F4065" w:rsidP="002F4065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СП.</w:t>
            </w:r>
          </w:p>
          <w:p w:rsidR="002F4065" w:rsidRPr="002F4065" w:rsidRDefault="002F4065" w:rsidP="002F4065">
            <w:pPr>
              <w:widowControl w:val="0"/>
              <w:spacing w:after="0" w:line="278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обслуживающие</w:t>
            </w:r>
          </w:p>
          <w:p w:rsidR="002F4065" w:rsidRPr="002F4065" w:rsidRDefault="002F4065" w:rsidP="002F4065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F4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организации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065" w:rsidRPr="002F4065" w:rsidRDefault="002F4065" w:rsidP="002F40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F4065" w:rsidTr="00760878">
        <w:trPr>
          <w:trHeight w:hRule="exact" w:val="14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065" w:rsidRDefault="008A2064" w:rsidP="002F4065">
            <w:pPr>
              <w:spacing w:after="0" w:line="240" w:lineRule="exact"/>
              <w:ind w:left="300"/>
            </w:pPr>
            <w:r>
              <w:rPr>
                <w:rStyle w:val="212pt"/>
                <w:rFonts w:eastAsia="Calibri"/>
              </w:rPr>
              <w:t>7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065" w:rsidRDefault="002F4065" w:rsidP="002F4065">
            <w:pPr>
              <w:spacing w:after="0" w:line="274" w:lineRule="exact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Организовать проверку готовности и провести дополнительный инструктаж с членами добровольной пожарной охраны по тушению пожаров.</w:t>
            </w:r>
          </w:p>
          <w:p w:rsidR="00760878" w:rsidRDefault="00760878" w:rsidP="002F4065">
            <w:pPr>
              <w:spacing w:after="0" w:line="274" w:lineRule="exact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065" w:rsidRDefault="002F4065" w:rsidP="002F4065">
            <w:pPr>
              <w:spacing w:after="0" w:line="278" w:lineRule="exact"/>
              <w:jc w:val="center"/>
            </w:pPr>
            <w:r>
              <w:rPr>
                <w:rStyle w:val="212pt"/>
                <w:rFonts w:eastAsia="Calibri"/>
              </w:rPr>
              <w:t>Согласно</w:t>
            </w:r>
          </w:p>
          <w:p w:rsidR="002F4065" w:rsidRDefault="002F4065" w:rsidP="002F4065">
            <w:pPr>
              <w:spacing w:after="0" w:line="278" w:lineRule="exact"/>
              <w:jc w:val="center"/>
            </w:pPr>
            <w:r>
              <w:rPr>
                <w:rStyle w:val="212pt"/>
                <w:rFonts w:eastAsia="Calibri"/>
              </w:rPr>
              <w:t>отдельного</w:t>
            </w:r>
          </w:p>
          <w:p w:rsidR="002F4065" w:rsidRDefault="002F4065" w:rsidP="002F4065">
            <w:pPr>
              <w:spacing w:after="0" w:line="278" w:lineRule="exact"/>
              <w:jc w:val="center"/>
            </w:pPr>
            <w:r>
              <w:rPr>
                <w:rStyle w:val="212pt"/>
                <w:rFonts w:eastAsia="Calibri"/>
              </w:rPr>
              <w:t>плана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065" w:rsidRPr="00760878" w:rsidRDefault="00760878" w:rsidP="00760878">
            <w:pPr>
              <w:spacing w:after="0" w:line="26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2pt"/>
                <w:rFonts w:eastAsia="Calibri"/>
              </w:rPr>
              <w:t>Администра</w:t>
            </w:r>
            <w:r>
              <w:rPr>
                <w:rStyle w:val="212pt"/>
                <w:rFonts w:eastAsia="Calibri"/>
              </w:rPr>
              <w:softHyphen/>
              <w:t xml:space="preserve">ции СП, </w:t>
            </w:r>
            <w:r w:rsidR="002F4065">
              <w:rPr>
                <w:rStyle w:val="212pt"/>
                <w:rFonts w:eastAsia="Calibri"/>
              </w:rPr>
              <w:t>ПЧ-88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065" w:rsidRDefault="002F4065" w:rsidP="002F4065">
            <w:pPr>
              <w:rPr>
                <w:sz w:val="10"/>
                <w:szCs w:val="10"/>
              </w:rPr>
            </w:pPr>
          </w:p>
        </w:tc>
      </w:tr>
      <w:tr w:rsidR="002F4065" w:rsidTr="00760878">
        <w:trPr>
          <w:trHeight w:hRule="exact" w:val="109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065" w:rsidRDefault="008A2064" w:rsidP="002F4065">
            <w:pPr>
              <w:spacing w:after="0" w:line="240" w:lineRule="exact"/>
              <w:ind w:left="300"/>
            </w:pPr>
            <w:r>
              <w:rPr>
                <w:rStyle w:val="212pt"/>
                <w:rFonts w:eastAsia="Calibri"/>
              </w:rPr>
              <w:lastRenderedPageBreak/>
              <w:t>8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065" w:rsidRDefault="002F4065" w:rsidP="00760878">
            <w:pPr>
              <w:spacing w:after="0" w:line="269" w:lineRule="exact"/>
            </w:pPr>
            <w:r>
              <w:rPr>
                <w:rStyle w:val="212pt"/>
                <w:rFonts w:eastAsia="Calibri"/>
              </w:rPr>
              <w:t>Информировать КЧС</w:t>
            </w:r>
            <w:r w:rsidR="00760878">
              <w:rPr>
                <w:rStyle w:val="212pt"/>
                <w:rFonts w:eastAsia="Calibri"/>
              </w:rPr>
              <w:t xml:space="preserve"> </w:t>
            </w:r>
            <w:r>
              <w:rPr>
                <w:rStyle w:val="212pt"/>
                <w:rFonts w:eastAsia="Calibri"/>
              </w:rPr>
              <w:t>и</w:t>
            </w:r>
            <w:r w:rsidR="00760878">
              <w:rPr>
                <w:rStyle w:val="212pt"/>
                <w:rFonts w:eastAsia="Calibri"/>
              </w:rPr>
              <w:t xml:space="preserve"> </w:t>
            </w:r>
            <w:r>
              <w:rPr>
                <w:rStyle w:val="212pt"/>
                <w:rFonts w:eastAsia="Calibri"/>
              </w:rPr>
              <w:t xml:space="preserve">ОПБ о складывающейся обстановке с пожарами на территории </w:t>
            </w:r>
            <w:r w:rsidR="00760878">
              <w:rPr>
                <w:rStyle w:val="212pt"/>
                <w:rFonts w:eastAsia="Calibri"/>
              </w:rPr>
              <w:t>сельского поселения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065" w:rsidRDefault="002F4065" w:rsidP="002F4065">
            <w:pPr>
              <w:spacing w:after="0" w:line="274" w:lineRule="exact"/>
              <w:jc w:val="center"/>
            </w:pPr>
            <w:r>
              <w:rPr>
                <w:rStyle w:val="212pt"/>
                <w:rFonts w:eastAsia="Calibri"/>
              </w:rPr>
              <w:t>Ежемесячно до 5 числа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878" w:rsidRDefault="00760878" w:rsidP="00760878">
            <w:pPr>
              <w:spacing w:after="0" w:line="264" w:lineRule="exact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Администра</w:t>
            </w:r>
            <w:r>
              <w:rPr>
                <w:rStyle w:val="212pt"/>
                <w:rFonts w:eastAsia="Calibri"/>
              </w:rPr>
              <w:softHyphen/>
              <w:t>ции СП</w:t>
            </w:r>
          </w:p>
          <w:p w:rsidR="002F4065" w:rsidRDefault="002F4065" w:rsidP="002F4065">
            <w:pPr>
              <w:spacing w:after="0" w:line="245" w:lineRule="exact"/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065" w:rsidRDefault="002F4065" w:rsidP="002F4065">
            <w:pPr>
              <w:rPr>
                <w:sz w:val="10"/>
                <w:szCs w:val="10"/>
              </w:rPr>
            </w:pPr>
          </w:p>
        </w:tc>
      </w:tr>
      <w:tr w:rsidR="002F4065" w:rsidTr="00760878">
        <w:trPr>
          <w:trHeight w:hRule="exact" w:val="11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065" w:rsidRDefault="008A2064" w:rsidP="002F4065">
            <w:pPr>
              <w:spacing w:after="0" w:line="240" w:lineRule="exact"/>
              <w:ind w:left="300"/>
            </w:pPr>
            <w:r>
              <w:rPr>
                <w:rStyle w:val="212pt"/>
                <w:rFonts w:eastAsia="Calibri"/>
              </w:rPr>
              <w:t>9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065" w:rsidRDefault="002F4065" w:rsidP="002F4065">
            <w:pPr>
              <w:spacing w:after="0" w:line="274" w:lineRule="exact"/>
            </w:pPr>
            <w:r>
              <w:rPr>
                <w:rStyle w:val="212pt"/>
                <w:rFonts w:eastAsia="Calibri"/>
              </w:rPr>
              <w:t>Организовать поквартирный обход жильцов многоквартирных жилых домов с вручением предложений и памяток по пожарной безопасности.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065" w:rsidRDefault="002F4065" w:rsidP="002F4065">
            <w:pPr>
              <w:spacing w:after="0" w:line="240" w:lineRule="exact"/>
              <w:jc w:val="center"/>
            </w:pPr>
            <w:r>
              <w:rPr>
                <w:rStyle w:val="212pt"/>
                <w:rFonts w:eastAsia="Calibri"/>
              </w:rPr>
              <w:t>постоянно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065" w:rsidRDefault="00760878" w:rsidP="00760878">
            <w:pPr>
              <w:spacing w:after="0" w:line="254" w:lineRule="exact"/>
              <w:jc w:val="center"/>
              <w:rPr>
                <w:rStyle w:val="212pt"/>
                <w:rFonts w:eastAsia="Calibri"/>
              </w:rPr>
            </w:pPr>
            <w:proofErr w:type="spellStart"/>
            <w:r>
              <w:rPr>
                <w:rStyle w:val="212pt"/>
                <w:rFonts w:eastAsia="Calibri"/>
              </w:rPr>
              <w:t>Профф</w:t>
            </w:r>
            <w:proofErr w:type="gramStart"/>
            <w:r>
              <w:rPr>
                <w:rStyle w:val="212pt"/>
                <w:rFonts w:eastAsia="Calibri"/>
              </w:rPr>
              <w:t>.г</w:t>
            </w:r>
            <w:proofErr w:type="gramEnd"/>
            <w:r>
              <w:rPr>
                <w:rStyle w:val="212pt"/>
                <w:rFonts w:eastAsia="Calibri"/>
              </w:rPr>
              <w:t>руппа</w:t>
            </w:r>
            <w:proofErr w:type="spellEnd"/>
            <w:r>
              <w:rPr>
                <w:rStyle w:val="212pt"/>
                <w:rFonts w:eastAsia="Calibri"/>
              </w:rPr>
              <w:t>, Глава СП, члены ДПО</w:t>
            </w:r>
            <w:r w:rsidR="002F4065">
              <w:rPr>
                <w:rStyle w:val="212pt"/>
                <w:rFonts w:eastAsia="Calibri"/>
              </w:rPr>
              <w:t xml:space="preserve"> </w:t>
            </w:r>
          </w:p>
          <w:p w:rsidR="00760878" w:rsidRDefault="00760878" w:rsidP="00760878">
            <w:pPr>
              <w:spacing w:after="0" w:line="254" w:lineRule="exact"/>
              <w:jc w:val="center"/>
              <w:rPr>
                <w:rStyle w:val="212pt"/>
                <w:rFonts w:eastAsia="Calibri"/>
              </w:rPr>
            </w:pPr>
          </w:p>
          <w:p w:rsidR="00760878" w:rsidRDefault="00760878" w:rsidP="00760878">
            <w:pPr>
              <w:spacing w:after="0" w:line="254" w:lineRule="exact"/>
              <w:jc w:val="center"/>
            </w:pPr>
          </w:p>
          <w:p w:rsidR="00760878" w:rsidRDefault="00760878" w:rsidP="00760878">
            <w:pPr>
              <w:spacing w:after="0" w:line="254" w:lineRule="exact"/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065" w:rsidRDefault="002F4065" w:rsidP="002F4065">
            <w:pPr>
              <w:rPr>
                <w:sz w:val="10"/>
                <w:szCs w:val="10"/>
              </w:rPr>
            </w:pPr>
          </w:p>
        </w:tc>
      </w:tr>
      <w:tr w:rsidR="00760878" w:rsidTr="00760878">
        <w:trPr>
          <w:trHeight w:hRule="exact" w:val="10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878" w:rsidRDefault="008A2064" w:rsidP="002F4065">
            <w:pPr>
              <w:spacing w:after="0" w:line="240" w:lineRule="exact"/>
              <w:ind w:left="300"/>
            </w:pPr>
            <w:r>
              <w:rPr>
                <w:rStyle w:val="212pt"/>
                <w:rFonts w:eastAsia="Calibri"/>
              </w:rPr>
              <w:t>10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878" w:rsidRDefault="00760878" w:rsidP="002F4065">
            <w:pPr>
              <w:spacing w:after="0" w:line="274" w:lineRule="exact"/>
            </w:pPr>
            <w:r>
              <w:rPr>
                <w:rStyle w:val="212pt"/>
                <w:rFonts w:eastAsia="Calibri"/>
              </w:rPr>
              <w:t>Разработать и распространить среди населения района памятки по пожарной безопасности.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878" w:rsidRDefault="00760878" w:rsidP="002F4065">
            <w:pPr>
              <w:spacing w:after="540" w:line="240" w:lineRule="exact"/>
              <w:jc w:val="center"/>
            </w:pPr>
            <w:r>
              <w:rPr>
                <w:rStyle w:val="212pt"/>
                <w:rFonts w:eastAsia="Calibri"/>
              </w:rPr>
              <w:t>постоянно</w:t>
            </w:r>
          </w:p>
          <w:p w:rsidR="00760878" w:rsidRDefault="00760878" w:rsidP="002F4065">
            <w:pPr>
              <w:spacing w:before="540" w:after="0" w:line="80" w:lineRule="exact"/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878" w:rsidRDefault="00760878" w:rsidP="00760878">
            <w:pPr>
              <w:spacing w:after="0" w:line="264" w:lineRule="exact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Администра</w:t>
            </w:r>
            <w:r>
              <w:rPr>
                <w:rStyle w:val="212pt"/>
                <w:rFonts w:eastAsia="Calibri"/>
              </w:rPr>
              <w:softHyphen/>
              <w:t>ции СП</w:t>
            </w:r>
          </w:p>
          <w:p w:rsidR="00760878" w:rsidRDefault="00760878" w:rsidP="00760878">
            <w:pPr>
              <w:spacing w:after="0" w:line="264" w:lineRule="exact"/>
              <w:rPr>
                <w:rStyle w:val="212pt"/>
                <w:rFonts w:eastAsia="Calibri"/>
              </w:rPr>
            </w:pPr>
          </w:p>
          <w:p w:rsidR="00760878" w:rsidRDefault="00760878" w:rsidP="00760878">
            <w:pPr>
              <w:spacing w:after="0" w:line="264" w:lineRule="exact"/>
              <w:rPr>
                <w:rStyle w:val="212pt"/>
                <w:rFonts w:eastAsia="Calibri"/>
              </w:rPr>
            </w:pPr>
          </w:p>
          <w:p w:rsidR="00760878" w:rsidRDefault="00760878" w:rsidP="00760878">
            <w:pPr>
              <w:spacing w:after="0" w:line="264" w:lineRule="exact"/>
              <w:rPr>
                <w:rStyle w:val="212pt"/>
                <w:rFonts w:eastAsia="Calibri"/>
              </w:rPr>
            </w:pPr>
          </w:p>
          <w:p w:rsidR="00760878" w:rsidRDefault="00760878" w:rsidP="00760878">
            <w:pPr>
              <w:spacing w:after="0" w:line="264" w:lineRule="exact"/>
            </w:pPr>
          </w:p>
          <w:p w:rsidR="00760878" w:rsidRDefault="00760878" w:rsidP="00760878">
            <w:pPr>
              <w:spacing w:after="0" w:line="264" w:lineRule="exac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878" w:rsidRDefault="00760878" w:rsidP="002F4065">
            <w:pPr>
              <w:rPr>
                <w:sz w:val="10"/>
                <w:szCs w:val="10"/>
              </w:rPr>
            </w:pPr>
          </w:p>
        </w:tc>
      </w:tr>
      <w:tr w:rsidR="00760878" w:rsidTr="008F63AB">
        <w:trPr>
          <w:trHeight w:hRule="exact" w:val="141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878" w:rsidRDefault="008A2064" w:rsidP="002F4065">
            <w:pPr>
              <w:spacing w:after="0" w:line="240" w:lineRule="exact"/>
              <w:ind w:left="300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11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878" w:rsidRDefault="00760878" w:rsidP="002F4065">
            <w:pPr>
              <w:spacing w:after="0" w:line="274" w:lineRule="exact"/>
              <w:rPr>
                <w:rStyle w:val="212pt"/>
                <w:rFonts w:eastAsia="Calibri"/>
              </w:rPr>
            </w:pPr>
            <w:r w:rsidRPr="00760878">
              <w:rPr>
                <w:rStyle w:val="212pt"/>
                <w:rFonts w:eastAsia="Calibri"/>
              </w:rPr>
              <w:t>Провести инструктивные занятия с руководителями профилактических групп по обучению населения мерам пожарной безопасности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878" w:rsidRDefault="00760878" w:rsidP="002F4065">
            <w:pPr>
              <w:spacing w:after="540" w:line="240" w:lineRule="exact"/>
              <w:jc w:val="center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постоянно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878" w:rsidRDefault="00760878" w:rsidP="00760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</w:t>
            </w:r>
            <w:r w:rsidRPr="007608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ция СП</w:t>
            </w:r>
          </w:p>
          <w:p w:rsidR="00760878" w:rsidRDefault="00760878" w:rsidP="00760878">
            <w:pPr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60878" w:rsidRDefault="00760878" w:rsidP="00760878">
            <w:pPr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60878" w:rsidRDefault="00760878" w:rsidP="00760878">
            <w:pPr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60878" w:rsidRDefault="00760878" w:rsidP="00760878">
            <w:pPr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60878" w:rsidRDefault="00760878" w:rsidP="00760878">
            <w:pPr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60878" w:rsidRDefault="00760878" w:rsidP="00760878">
            <w:pPr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60878" w:rsidRDefault="00760878" w:rsidP="00760878">
            <w:pPr>
              <w:spacing w:after="0" w:line="264" w:lineRule="exact"/>
              <w:rPr>
                <w:rStyle w:val="212pt"/>
                <w:rFonts w:eastAsia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878" w:rsidRDefault="00760878" w:rsidP="002F4065">
            <w:pPr>
              <w:rPr>
                <w:sz w:val="10"/>
                <w:szCs w:val="10"/>
              </w:rPr>
            </w:pPr>
          </w:p>
        </w:tc>
      </w:tr>
      <w:tr w:rsidR="00760878" w:rsidTr="008F63AB">
        <w:trPr>
          <w:trHeight w:hRule="exact" w:val="12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878" w:rsidRDefault="008A2064" w:rsidP="002F4065">
            <w:pPr>
              <w:spacing w:after="0" w:line="240" w:lineRule="exact"/>
              <w:ind w:left="300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12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878" w:rsidRDefault="00760878" w:rsidP="002F4065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760878">
              <w:rPr>
                <w:rFonts w:ascii="Times New Roman" w:hAnsi="Times New Roman"/>
                <w:sz w:val="24"/>
                <w:szCs w:val="24"/>
              </w:rPr>
              <w:t>Размещать заметки мероприятий, проводимых в рамках профилактической операции «Жилище-2018» в газете «Октябрь»</w:t>
            </w:r>
          </w:p>
          <w:p w:rsidR="00760878" w:rsidRPr="00760878" w:rsidRDefault="00760878" w:rsidP="002F4065">
            <w:pPr>
              <w:spacing w:after="0" w:line="274" w:lineRule="exact"/>
              <w:rPr>
                <w:rStyle w:val="212pt"/>
                <w:rFonts w:eastAsia="Calibri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878" w:rsidRDefault="008F63AB" w:rsidP="002F4065">
            <w:pPr>
              <w:spacing w:after="540" w:line="240" w:lineRule="exact"/>
              <w:jc w:val="center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ежемесячно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878" w:rsidRDefault="008F63AB" w:rsidP="00760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Управляющий делами администрации СП</w:t>
            </w:r>
          </w:p>
          <w:p w:rsidR="008F63AB" w:rsidRDefault="008F63AB" w:rsidP="00760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63AB" w:rsidRDefault="008F63AB" w:rsidP="00760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878" w:rsidRDefault="00760878" w:rsidP="002F4065">
            <w:pPr>
              <w:rPr>
                <w:sz w:val="10"/>
                <w:szCs w:val="10"/>
              </w:rPr>
            </w:pPr>
          </w:p>
        </w:tc>
      </w:tr>
      <w:tr w:rsidR="008F63AB" w:rsidTr="008F63AB">
        <w:trPr>
          <w:trHeight w:hRule="exact" w:val="14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3AB" w:rsidRDefault="008A2064" w:rsidP="002F4065">
            <w:pPr>
              <w:spacing w:after="0" w:line="240" w:lineRule="exact"/>
              <w:ind w:left="300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13</w:t>
            </w:r>
            <w:bookmarkStart w:id="0" w:name="_GoBack"/>
            <w:bookmarkEnd w:id="0"/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3AB" w:rsidRPr="00760878" w:rsidRDefault="008F63AB" w:rsidP="002F4065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760878">
              <w:rPr>
                <w:rFonts w:ascii="Times New Roman" w:hAnsi="Times New Roman"/>
                <w:sz w:val="24"/>
                <w:szCs w:val="24"/>
              </w:rPr>
              <w:t>Организовать освещение в СМИ характерных пожаров и мерах их профилактики, проведение работы с населением по вопросам пожарной безопасности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3AB" w:rsidRPr="008F63AB" w:rsidRDefault="008F63AB" w:rsidP="002F4065">
            <w:pPr>
              <w:spacing w:after="540" w:line="240" w:lineRule="exact"/>
              <w:jc w:val="center"/>
              <w:rPr>
                <w:rStyle w:val="212pt"/>
                <w:rFonts w:eastAsia="Calibri"/>
              </w:rPr>
            </w:pPr>
            <w:r w:rsidRPr="008F63AB">
              <w:rPr>
                <w:rFonts w:ascii="Times New Roman" w:hAnsi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63AB" w:rsidRDefault="008F63AB" w:rsidP="00760878">
            <w:pPr>
              <w:suppressAutoHyphens/>
              <w:spacing w:after="0" w:line="240" w:lineRule="auto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Глава СП</w:t>
            </w:r>
          </w:p>
          <w:p w:rsidR="008F63AB" w:rsidRDefault="008F63AB" w:rsidP="00760878">
            <w:pPr>
              <w:suppressAutoHyphens/>
              <w:spacing w:after="0" w:line="240" w:lineRule="auto"/>
              <w:rPr>
                <w:rStyle w:val="212pt"/>
                <w:rFonts w:eastAsia="Calibri"/>
              </w:rPr>
            </w:pPr>
          </w:p>
          <w:p w:rsidR="008F63AB" w:rsidRDefault="008F63AB" w:rsidP="00760878">
            <w:pPr>
              <w:suppressAutoHyphens/>
              <w:spacing w:after="0" w:line="240" w:lineRule="auto"/>
              <w:rPr>
                <w:rStyle w:val="212pt"/>
                <w:rFonts w:eastAsia="Calibri"/>
              </w:rPr>
            </w:pPr>
          </w:p>
          <w:p w:rsidR="008F63AB" w:rsidRDefault="008F63AB" w:rsidP="00760878">
            <w:pPr>
              <w:suppressAutoHyphens/>
              <w:spacing w:after="0" w:line="240" w:lineRule="auto"/>
              <w:rPr>
                <w:rStyle w:val="212pt"/>
                <w:rFonts w:eastAsia="Calibri"/>
              </w:rPr>
            </w:pPr>
          </w:p>
          <w:p w:rsidR="008F63AB" w:rsidRDefault="008F63AB" w:rsidP="00760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AB" w:rsidRDefault="008F63AB" w:rsidP="002F4065">
            <w:pPr>
              <w:rPr>
                <w:sz w:val="10"/>
                <w:szCs w:val="10"/>
              </w:rPr>
            </w:pPr>
          </w:p>
        </w:tc>
      </w:tr>
    </w:tbl>
    <w:p w:rsidR="008F63AB" w:rsidRDefault="008F63AB" w:rsidP="002F4065">
      <w:pPr>
        <w:widowControl w:val="0"/>
        <w:tabs>
          <w:tab w:val="left" w:pos="1150"/>
        </w:tabs>
        <w:spacing w:after="0" w:line="317" w:lineRule="exact"/>
        <w:ind w:right="200"/>
        <w:jc w:val="center"/>
        <w:rPr>
          <w:b/>
        </w:rPr>
      </w:pPr>
    </w:p>
    <w:p w:rsidR="008F63AB" w:rsidRDefault="008F63AB" w:rsidP="008F63AB"/>
    <w:p w:rsidR="002F4065" w:rsidRPr="008F63AB" w:rsidRDefault="008F63AB" w:rsidP="008F63AB">
      <w:pPr>
        <w:tabs>
          <w:tab w:val="left" w:pos="7020"/>
        </w:tabs>
        <w:spacing w:after="0"/>
        <w:ind w:firstLine="708"/>
        <w:rPr>
          <w:rFonts w:ascii="Times New Roman" w:hAnsi="Times New Roman"/>
          <w:sz w:val="24"/>
          <w:szCs w:val="24"/>
        </w:rPr>
      </w:pPr>
      <w:r w:rsidRPr="008F63AB">
        <w:rPr>
          <w:rFonts w:ascii="Times New Roman" w:hAnsi="Times New Roman"/>
          <w:sz w:val="24"/>
          <w:szCs w:val="24"/>
        </w:rPr>
        <w:t>Управляющий делами администрации</w:t>
      </w:r>
      <w:r>
        <w:rPr>
          <w:rFonts w:ascii="Times New Roman" w:hAnsi="Times New Roman"/>
          <w:sz w:val="24"/>
          <w:szCs w:val="24"/>
        </w:rPr>
        <w:tab/>
        <w:t>Е.В. Гордеева</w:t>
      </w:r>
    </w:p>
    <w:p w:rsidR="008F63AB" w:rsidRPr="008F63AB" w:rsidRDefault="008F63AB" w:rsidP="008F63AB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63AB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8F63AB">
        <w:rPr>
          <w:rFonts w:ascii="Times New Roman" w:hAnsi="Times New Roman"/>
          <w:sz w:val="24"/>
          <w:szCs w:val="24"/>
        </w:rPr>
        <w:t>Новокарамалинский</w:t>
      </w:r>
      <w:proofErr w:type="spellEnd"/>
      <w:r w:rsidRPr="008F63AB">
        <w:rPr>
          <w:rFonts w:ascii="Times New Roman" w:hAnsi="Times New Roman"/>
          <w:sz w:val="24"/>
          <w:szCs w:val="24"/>
        </w:rPr>
        <w:t xml:space="preserve"> сельсовет</w:t>
      </w:r>
    </w:p>
    <w:sectPr w:rsidR="008F63AB" w:rsidRPr="008F63AB" w:rsidSect="002F4065">
      <w:pgSz w:w="11909" w:h="16834"/>
      <w:pgMar w:top="1134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2B1D"/>
    <w:multiLevelType w:val="multilevel"/>
    <w:tmpl w:val="7946E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5733D6"/>
    <w:multiLevelType w:val="multilevel"/>
    <w:tmpl w:val="BA38788A"/>
    <w:lvl w:ilvl="0">
      <w:start w:val="2018"/>
      <w:numFmt w:val="decimal"/>
      <w:lvlText w:val="0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384DC9"/>
    <w:multiLevelType w:val="multilevel"/>
    <w:tmpl w:val="9CB42A7C"/>
    <w:lvl w:ilvl="0">
      <w:start w:val="2018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84"/>
    <w:rsid w:val="00082D84"/>
    <w:rsid w:val="002F4065"/>
    <w:rsid w:val="00760878"/>
    <w:rsid w:val="008A2064"/>
    <w:rsid w:val="008F63AB"/>
    <w:rsid w:val="00CC0418"/>
    <w:rsid w:val="00DB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rsid w:val="002F4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rsid w:val="002F4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rsid w:val="002F4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2F4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rsid w:val="002F4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rsid w:val="002F4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4pt">
    <w:name w:val="Основной текст (2) + Corbel;4 pt"/>
    <w:rsid w:val="002F406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rsid w:val="002F4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rsid w:val="002F4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rsid w:val="002F4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2F4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rsid w:val="002F4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rsid w:val="002F4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4pt">
    <w:name w:val="Основной текст (2) + Corbel;4 pt"/>
    <w:rsid w:val="002F406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3</cp:revision>
  <dcterms:created xsi:type="dcterms:W3CDTF">2018-05-03T06:05:00Z</dcterms:created>
  <dcterms:modified xsi:type="dcterms:W3CDTF">2018-05-28T09:58:00Z</dcterms:modified>
</cp:coreProperties>
</file>