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C8" w:rsidRPr="003C70F9" w:rsidRDefault="00872DC8" w:rsidP="003C70F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872DC8" w:rsidRPr="003C70F9" w:rsidRDefault="00055D77" w:rsidP="003C7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Тридцатого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 Совета сельского поселения Новокарамалинский сельсовет муниципального района Миякинский район Республики Башкортостан</w:t>
      </w:r>
    </w:p>
    <w:p w:rsidR="00872DC8" w:rsidRPr="003C70F9" w:rsidRDefault="00872DC8" w:rsidP="003C7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27 созыва</w:t>
      </w:r>
    </w:p>
    <w:p w:rsidR="00872DC8" w:rsidRPr="003C70F9" w:rsidRDefault="00872DC8" w:rsidP="0087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C8" w:rsidRPr="003C70F9" w:rsidRDefault="00872DC8" w:rsidP="00872DC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Дата проведения </w:t>
      </w:r>
      <w:r w:rsidR="00055D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0F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F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8D0724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Место проведения: </w:t>
      </w:r>
      <w:r w:rsidRPr="003C7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Республика Башкортостан Миякинский район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FA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Карамалы ул. Центральная 56 «А», администрация сельского поселения Новокарамалинский сельсовет муниципального района Миякинский район Республики Башкортостан.</w:t>
      </w:r>
      <w:r w:rsidRPr="003C7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Время проведения: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15-00 часов.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депутатов, установленное для Совета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10.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депутатов, избранных в Совет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 9.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присутствующих депутатов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–  9.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проведения заседания имеется.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Председательствующий на заседании: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 поселения Новокарамалинский сельсовет муниципального района Миякинский район Республики Башкортостан Павлов Иван Владимирович – депута</w:t>
      </w:r>
      <w:r w:rsidR="00D37064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 избирательного округа  № 6</w:t>
      </w:r>
      <w:bookmarkStart w:id="0" w:name="_GoBack"/>
      <w:bookmarkEnd w:id="0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Секретарь заседания: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от избирательного округа № 2 Павлов Василий </w:t>
      </w:r>
      <w:proofErr w:type="spellStart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Климентьевич</w:t>
      </w:r>
      <w:proofErr w:type="spellEnd"/>
    </w:p>
    <w:p w:rsidR="00872DC8" w:rsidRPr="003C70F9" w:rsidRDefault="00872DC8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Единогласно избирается счетная комиссия в составе 2 депутатов:</w:t>
      </w:r>
    </w:p>
    <w:p w:rsidR="00872DC8" w:rsidRPr="003C70F9" w:rsidRDefault="00872DC8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счетную комиссию заседания избраны:</w:t>
      </w:r>
    </w:p>
    <w:p w:rsidR="00872DC8" w:rsidRPr="003C70F9" w:rsidRDefault="00872DC8" w:rsidP="00872DC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  <w:lang w:eastAsia="ru-RU"/>
        </w:rPr>
        <w:t>1)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 Федор </w:t>
      </w:r>
      <w:proofErr w:type="spellStart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Климентьевич</w:t>
      </w:r>
      <w:proofErr w:type="spellEnd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избирательный округ № 5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(результаты голосования: единогласно);</w:t>
      </w:r>
    </w:p>
    <w:p w:rsidR="00872DC8" w:rsidRPr="003C70F9" w:rsidRDefault="00872DC8" w:rsidP="00872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2) Сергеев Владимир </w:t>
      </w:r>
      <w:proofErr w:type="spellStart"/>
      <w:r w:rsidRPr="003C70F9">
        <w:rPr>
          <w:rFonts w:ascii="Times New Roman" w:eastAsia="Calibri" w:hAnsi="Times New Roman" w:cs="Times New Roman"/>
          <w:sz w:val="24"/>
          <w:szCs w:val="24"/>
          <w:lang w:eastAsia="ru-RU"/>
        </w:rPr>
        <w:t>Маркелович</w:t>
      </w:r>
      <w:proofErr w:type="spellEnd"/>
      <w:r w:rsidRPr="003C70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избирательный округ № 1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(результаты голосования: единогласно).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 глава сельского поселения Новокарамалинский сельсовет муниципального района Миякинский район Республики Башкортостан. В повестку дня, </w:t>
      </w:r>
      <w:r w:rsidR="00055D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тридцатого</w:t>
      </w:r>
      <w:r w:rsidR="003A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сельского поселения Новокарамалинский сельсовет муниципального района Миякинский район Республики Башкортостан 27 созыва, предлагается включить следующие вопросы:</w:t>
      </w:r>
    </w:p>
    <w:p w:rsidR="00872DC8" w:rsidRPr="003C70F9" w:rsidRDefault="00872DC8" w:rsidP="00872DC8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 утверждении  повестки дня </w:t>
      </w:r>
    </w:p>
    <w:p w:rsidR="00A50C5E" w:rsidRPr="003C70F9" w:rsidRDefault="00A50C5E" w:rsidP="00872DC8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D77" w:rsidRDefault="00A77D18" w:rsidP="00055D7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15247C" w:rsidRPr="0015247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1524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247C" w:rsidRPr="001524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55D77" w:rsidRPr="00055D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 внесении изменений  в решение Совета сельского поселения Новокарамалинский сельсовет муниципального района Миякинский район Республики Башкортостан от 30 ноября  2017 года № 106 «Об установлении земельного налога на территории  сельского поселения Новокарамалинский сельсовет муниципального района Миякинский район Республики Башкортостан»</w:t>
      </w:r>
    </w:p>
    <w:p w:rsidR="00872DC8" w:rsidRPr="0015247C" w:rsidRDefault="00872DC8" w:rsidP="001524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247C">
        <w:rPr>
          <w:rFonts w:ascii="Times New Roman" w:eastAsia="Calibri" w:hAnsi="Times New Roman" w:cs="Times New Roman"/>
          <w:color w:val="000000"/>
          <w:sz w:val="24"/>
          <w:szCs w:val="24"/>
        </w:rPr>
        <w:t>Поступило предложение утвердить повестку дня.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голосование за принятие данного решения. 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872DC8" w:rsidRPr="003C70F9" w:rsidRDefault="005217AC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9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Против – нет;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Воздержался – нет.</w:t>
      </w:r>
    </w:p>
    <w:p w:rsidR="005217AC" w:rsidRDefault="00872DC8" w:rsidP="003C70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заседания принимается единогласно. (Решение     прилагается)</w:t>
      </w:r>
    </w:p>
    <w:p w:rsidR="003C70F9" w:rsidRPr="003C70F9" w:rsidRDefault="003C70F9" w:rsidP="003C70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18" w:rsidRDefault="008D0724" w:rsidP="001524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217AC"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</w:t>
      </w:r>
      <w:r w:rsidR="005217AC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3A4FE1" w:rsidRPr="003A4F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55D77" w:rsidRPr="00055D77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 в решение Совета сельского поселения Новокарамалинский сельсовет муниципального района Миякинский район Республики Башкортостан от 30 ноября  2017 года № 106 «Об установлении </w:t>
      </w:r>
      <w:r w:rsidR="00055D77" w:rsidRPr="00055D7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земельного налога на территории  сельского поселения Новокарамалинский сельсовет муниципального района Миякинский район Республики Башкортостан»</w:t>
      </w:r>
    </w:p>
    <w:p w:rsidR="003A4FE1" w:rsidRDefault="00A77D18" w:rsidP="001524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43921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 глава сельского поселения Новокарамалинский сельсовет муниципального района Миякинский район Республики Башкортостан Павлов  И.В.</w:t>
      </w:r>
    </w:p>
    <w:p w:rsidR="00055D77" w:rsidRPr="00055D77" w:rsidRDefault="00055D77" w:rsidP="00055D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 п.5 ст.391 части 2 Налогового Кодекса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</w:t>
      </w:r>
      <w:r w:rsidRPr="00055D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5D77" w:rsidRPr="00055D77" w:rsidRDefault="00055D77" w:rsidP="00055D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решение Совета сельского поселения Новокарамалинский сельсовет муниципального района Миякинский район Республики Башкортостан  от 30 ноября  2017 года № 106 «Об установлении земельного налога на территории  сельского поселения Новокарамалинский сельсовет муниципального района Миякинский район Республики Башкортостан» следующие изменения: </w:t>
      </w:r>
    </w:p>
    <w:p w:rsidR="00055D77" w:rsidRPr="00055D77" w:rsidRDefault="00055D77" w:rsidP="00055D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D77">
        <w:rPr>
          <w:rFonts w:ascii="Times New Roman" w:eastAsia="Times New Roman" w:hAnsi="Times New Roman" w:cs="Times New Roman"/>
          <w:sz w:val="24"/>
          <w:szCs w:val="24"/>
          <w:lang w:eastAsia="ru-RU"/>
        </w:rPr>
        <w:t>1.  Дополнить пункт 3 подпунктом 3.1 Решения и изложить в следующей редакции: «Налоговая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055D77" w:rsidRPr="00055D77" w:rsidRDefault="00055D77" w:rsidP="00055D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D77">
        <w:rPr>
          <w:rFonts w:ascii="Times New Roman" w:eastAsia="Times New Roman" w:hAnsi="Times New Roman" w:cs="Times New Roman"/>
          <w:sz w:val="24"/>
          <w:szCs w:val="24"/>
          <w:lang w:eastAsia="ru-RU"/>
        </w:rPr>
        <w:t>1)Героев Советского Союза, Героев Российской Федерации, полных кавалеров ордена Славы;</w:t>
      </w:r>
    </w:p>
    <w:p w:rsidR="00055D77" w:rsidRPr="00055D77" w:rsidRDefault="00055D77" w:rsidP="00055D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D77">
        <w:rPr>
          <w:rFonts w:ascii="Times New Roman" w:eastAsia="Times New Roman" w:hAnsi="Times New Roman" w:cs="Times New Roman"/>
          <w:sz w:val="24"/>
          <w:szCs w:val="24"/>
          <w:lang w:eastAsia="ru-RU"/>
        </w:rPr>
        <w:t>2)инвалидов I и II групп инвалидности;</w:t>
      </w:r>
    </w:p>
    <w:p w:rsidR="00055D77" w:rsidRPr="00055D77" w:rsidRDefault="00055D77" w:rsidP="00055D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D77">
        <w:rPr>
          <w:rFonts w:ascii="Times New Roman" w:eastAsia="Times New Roman" w:hAnsi="Times New Roman" w:cs="Times New Roman"/>
          <w:sz w:val="24"/>
          <w:szCs w:val="24"/>
          <w:lang w:eastAsia="ru-RU"/>
        </w:rPr>
        <w:t>3)инвалидов с детства;</w:t>
      </w:r>
    </w:p>
    <w:p w:rsidR="00055D77" w:rsidRPr="00055D77" w:rsidRDefault="00055D77" w:rsidP="00055D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D77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ветеранов и инвалидов Великой Отечественной войны, а также ветеранов и инвалидов боевых действий;</w:t>
      </w:r>
    </w:p>
    <w:p w:rsidR="00055D77" w:rsidRPr="00055D77" w:rsidRDefault="00055D77" w:rsidP="00055D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D77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05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055D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055D77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055D77" w:rsidRPr="00055D77" w:rsidRDefault="00055D77" w:rsidP="00055D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D77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55D77" w:rsidRPr="00055D77" w:rsidRDefault="00055D77" w:rsidP="00055D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D77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055D77" w:rsidRPr="00055D77" w:rsidRDefault="00055D77" w:rsidP="00055D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D77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055D77" w:rsidRPr="00055D77" w:rsidRDefault="00055D77" w:rsidP="00055D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 Дополнить пункт 3 подпунктом  3.2. следующего содержания: «Уменьшение налоговой базы (налоговый вычет) в соответствии с п.3 </w:t>
      </w:r>
      <w:proofErr w:type="spellStart"/>
      <w:r w:rsidRPr="00055D77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055D77">
        <w:rPr>
          <w:rFonts w:ascii="Times New Roman" w:eastAsia="Times New Roman" w:hAnsi="Times New Roman" w:cs="Times New Roman"/>
          <w:sz w:val="24"/>
          <w:szCs w:val="24"/>
          <w:lang w:eastAsia="ru-RU"/>
        </w:rPr>
        <w:t>. 3.1.   Решения производится в отношении одного земельного участка по выбору налогоплательщика.</w:t>
      </w:r>
    </w:p>
    <w:p w:rsidR="00055D77" w:rsidRPr="00055D77" w:rsidRDefault="00055D77" w:rsidP="00055D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055D77" w:rsidRPr="00055D77" w:rsidRDefault="00055D77" w:rsidP="00055D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055D77" w:rsidRPr="00055D77" w:rsidRDefault="00055D77" w:rsidP="00055D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055D77" w:rsidRPr="00055D77" w:rsidRDefault="00055D77" w:rsidP="00055D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случае</w:t>
      </w:r>
      <w:proofErr w:type="gramStart"/>
      <w:r w:rsidRPr="00055D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5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нулю».</w:t>
      </w:r>
    </w:p>
    <w:p w:rsidR="00055D77" w:rsidRPr="00055D77" w:rsidRDefault="00055D77" w:rsidP="00055D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D7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55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Исключить </w:t>
      </w:r>
      <w:proofErr w:type="gramStart"/>
      <w:r w:rsidRPr="00055D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05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 подпункт 2.2.</w:t>
      </w:r>
    </w:p>
    <w:p w:rsidR="00055D77" w:rsidRDefault="00055D77" w:rsidP="00055D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D7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55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Подпункт 2.3. пункта 2 считать подпунктом 2.2.</w:t>
      </w:r>
    </w:p>
    <w:p w:rsidR="00055D77" w:rsidRPr="0015247C" w:rsidRDefault="00055D77" w:rsidP="00055D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AC" w:rsidRPr="003C70F9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5217AC" w:rsidRPr="003C70F9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голосование за принятие данного решения. Результаты голосования:</w:t>
      </w:r>
    </w:p>
    <w:p w:rsidR="005217AC" w:rsidRPr="003C70F9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9;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Против – нет;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Воздержался – нет.</w:t>
      </w:r>
    </w:p>
    <w:p w:rsidR="003C70F9" w:rsidRDefault="005217AC" w:rsidP="003A4FE1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 (Прилагается).</w:t>
      </w:r>
    </w:p>
    <w:p w:rsidR="00872DC8" w:rsidRPr="003C70F9" w:rsidRDefault="00872DC8" w:rsidP="008D07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вопросы повестки дня </w:t>
      </w:r>
      <w:r w:rsidR="00055D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тридцатого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 Совета рассмотрены.</w:t>
      </w:r>
    </w:p>
    <w:p w:rsidR="00872DC8" w:rsidRPr="003C70F9" w:rsidRDefault="00055D77" w:rsidP="00872DC8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Тридцатое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 Совета сельского поселения Новокарамалинский сельсовет муниципального района Миякинский район Республики Башкортостан 27 созыва объявляю закрытым.</w:t>
      </w:r>
    </w:p>
    <w:p w:rsidR="00872DC8" w:rsidRPr="003C70F9" w:rsidRDefault="00872DC8" w:rsidP="00872DC8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заседании Совета,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Новокарамалинский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 район Республики Башкортостан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И.В. Павлов</w:t>
      </w:r>
    </w:p>
    <w:p w:rsidR="003B6C18" w:rsidRPr="00A77D18" w:rsidRDefault="003B6C18" w:rsidP="00A77D18"/>
    <w:sectPr w:rsidR="003B6C18" w:rsidRPr="00A7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CEE"/>
    <w:multiLevelType w:val="hybridMultilevel"/>
    <w:tmpl w:val="F60CC544"/>
    <w:lvl w:ilvl="0" w:tplc="90404E0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EF40512"/>
    <w:multiLevelType w:val="hybridMultilevel"/>
    <w:tmpl w:val="E25EB402"/>
    <w:lvl w:ilvl="0" w:tplc="4B0ED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F2F1B"/>
    <w:multiLevelType w:val="hybridMultilevel"/>
    <w:tmpl w:val="E2348A80"/>
    <w:lvl w:ilvl="0" w:tplc="6D36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114E10"/>
    <w:multiLevelType w:val="hybridMultilevel"/>
    <w:tmpl w:val="15CA565E"/>
    <w:lvl w:ilvl="0" w:tplc="E06C3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9619A"/>
    <w:multiLevelType w:val="hybridMultilevel"/>
    <w:tmpl w:val="3962B5E8"/>
    <w:lvl w:ilvl="0" w:tplc="45204D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9DF2546"/>
    <w:multiLevelType w:val="hybridMultilevel"/>
    <w:tmpl w:val="44560EC0"/>
    <w:lvl w:ilvl="0" w:tplc="4F608E2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7C0F1E91"/>
    <w:multiLevelType w:val="hybridMultilevel"/>
    <w:tmpl w:val="50761AB4"/>
    <w:lvl w:ilvl="0" w:tplc="ECD2D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09"/>
    <w:rsid w:val="00020F1F"/>
    <w:rsid w:val="00055D77"/>
    <w:rsid w:val="000A0B59"/>
    <w:rsid w:val="0015247C"/>
    <w:rsid w:val="001E19EF"/>
    <w:rsid w:val="003A4FE1"/>
    <w:rsid w:val="003B6C18"/>
    <w:rsid w:val="003C70F9"/>
    <w:rsid w:val="0044663B"/>
    <w:rsid w:val="00471005"/>
    <w:rsid w:val="00496020"/>
    <w:rsid w:val="004B4710"/>
    <w:rsid w:val="005217AC"/>
    <w:rsid w:val="00715E7B"/>
    <w:rsid w:val="007606FC"/>
    <w:rsid w:val="00872DC8"/>
    <w:rsid w:val="008D0724"/>
    <w:rsid w:val="008E2A72"/>
    <w:rsid w:val="0095328E"/>
    <w:rsid w:val="00A50009"/>
    <w:rsid w:val="00A50C5E"/>
    <w:rsid w:val="00A77D18"/>
    <w:rsid w:val="00B168FC"/>
    <w:rsid w:val="00BA7BE7"/>
    <w:rsid w:val="00C43921"/>
    <w:rsid w:val="00CD4A89"/>
    <w:rsid w:val="00D37064"/>
    <w:rsid w:val="00D5193F"/>
    <w:rsid w:val="00F92DD3"/>
    <w:rsid w:val="00FA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C8"/>
    <w:pPr>
      <w:ind w:left="720"/>
      <w:contextualSpacing/>
    </w:pPr>
  </w:style>
  <w:style w:type="character" w:styleId="a4">
    <w:name w:val="Hyperlink"/>
    <w:uiPriority w:val="99"/>
    <w:unhideWhenUsed/>
    <w:rsid w:val="00A50C5E"/>
    <w:rPr>
      <w:color w:val="0000FF"/>
      <w:u w:val="single"/>
    </w:rPr>
  </w:style>
  <w:style w:type="paragraph" w:customStyle="1" w:styleId="ConsPlusNormal">
    <w:name w:val="ConsPlusNormal"/>
    <w:rsid w:val="00A50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F92D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92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A7B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C8"/>
    <w:pPr>
      <w:ind w:left="720"/>
      <w:contextualSpacing/>
    </w:pPr>
  </w:style>
  <w:style w:type="character" w:styleId="a4">
    <w:name w:val="Hyperlink"/>
    <w:uiPriority w:val="99"/>
    <w:unhideWhenUsed/>
    <w:rsid w:val="00A50C5E"/>
    <w:rPr>
      <w:color w:val="0000FF"/>
      <w:u w:val="single"/>
    </w:rPr>
  </w:style>
  <w:style w:type="paragraph" w:customStyle="1" w:styleId="ConsPlusNormal">
    <w:name w:val="ConsPlusNormal"/>
    <w:rsid w:val="00A50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F92D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92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A7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27</cp:revision>
  <cp:lastPrinted>2018-12-03T07:29:00Z</cp:lastPrinted>
  <dcterms:created xsi:type="dcterms:W3CDTF">2017-12-13T10:39:00Z</dcterms:created>
  <dcterms:modified xsi:type="dcterms:W3CDTF">2018-12-03T07:29:00Z</dcterms:modified>
</cp:coreProperties>
</file>