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</w:t>
      </w:r>
    </w:p>
    <w:p w:rsidR="0002658B" w:rsidRDefault="00497FFE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Новокарамалинский</w:t>
      </w:r>
      <w:r w:rsidR="0002658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02658B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E96A8E" w:rsidRDefault="000265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497FFE">
        <w:rPr>
          <w:rFonts w:ascii="Times New Roman" w:eastAsia="Times New Roman" w:hAnsi="Times New Roman" w:cs="Times New Roman"/>
          <w:color w:val="252621"/>
          <w:sz w:val="24"/>
          <w:szCs w:val="24"/>
        </w:rPr>
        <w:t>И.В. Павлов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02658B" w:rsidRPr="006F11C7" w:rsidRDefault="0002658B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497FFE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2019-2023 годы </w:t>
      </w:r>
      <w:proofErr w:type="gramStart"/>
      <w:r w:rsidR="00ED52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5271">
        <w:rPr>
          <w:rFonts w:ascii="Times New Roman" w:hAnsi="Times New Roman" w:cs="Times New Roman"/>
          <w:b/>
          <w:sz w:val="24"/>
          <w:szCs w:val="24"/>
        </w:rPr>
        <w:t>за 1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r w:rsidR="00497FFE">
        <w:rPr>
          <w:rFonts w:ascii="Times New Roman" w:hAnsi="Times New Roman" w:cs="Times New Roman"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Миякинский район Республики Башкортостан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>
        <w:rPr>
          <w:rFonts w:ascii="Times New Roman" w:hAnsi="Times New Roman" w:cs="Times New Roman"/>
          <w:sz w:val="24"/>
          <w:szCs w:val="24"/>
        </w:rPr>
        <w:t>тера на территории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2658B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администрация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497FF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58B">
        <w:rPr>
          <w:rFonts w:ascii="Times New Roman" w:hAnsi="Times New Roman" w:cs="Times New Roman"/>
          <w:sz w:val="24"/>
          <w:szCs w:val="24"/>
        </w:rPr>
        <w:t>годы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>огласно постановл</w:t>
      </w:r>
      <w:r>
        <w:rPr>
          <w:rFonts w:ascii="Times New Roman" w:hAnsi="Times New Roman" w:cs="Times New Roman"/>
          <w:sz w:val="24"/>
          <w:szCs w:val="24"/>
        </w:rPr>
        <w:t>ению администрации</w:t>
      </w:r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97FFE">
        <w:rPr>
          <w:rFonts w:ascii="Times New Roman" w:hAnsi="Times New Roman" w:cs="Times New Roman"/>
          <w:sz w:val="24"/>
          <w:szCs w:val="24"/>
        </w:rPr>
        <w:t>от 13.09.2019 г. № 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2658B"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 w:rsidR="0002658B"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497FFE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 w:rsidR="0002658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за 1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02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02658B" w:rsidP="005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02658B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</w:t>
            </w:r>
            <w:proofErr w:type="spellEnd"/>
          </w:p>
        </w:tc>
        <w:tc>
          <w:tcPr>
            <w:tcW w:w="3685" w:type="dxa"/>
          </w:tcPr>
          <w:p w:rsidR="00170C36" w:rsidRDefault="00497FFE" w:rsidP="00497FF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Новые Карамалы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 «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», на предмет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выявления посторонних предметов; 07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та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здания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Суккул-Михайловка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мероприятия, посвященного Дню 8 Марта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497FFE">
              <w:rPr>
                <w:rFonts w:ascii="Times New Roman" w:hAnsi="Times New Roman" w:cs="Times New Roman"/>
                <w:sz w:val="24"/>
                <w:szCs w:val="24"/>
              </w:rPr>
              <w:t>циалист 2 категории Богданова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зъяснительная работа на сходах граждан в марте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170C36" w:rsidRDefault="009C598E" w:rsidP="007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040916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в здании администрации, в здании сельского дома культуры, на с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4407A0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</w:t>
      </w:r>
      <w:r w:rsidR="00497FFE">
        <w:rPr>
          <w:rFonts w:ascii="Times New Roman" w:hAnsi="Times New Roman" w:cs="Times New Roman"/>
          <w:sz w:val="24"/>
          <w:szCs w:val="24"/>
        </w:rPr>
        <w:t>В.В. Васильева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658B"/>
    <w:rsid w:val="00040916"/>
    <w:rsid w:val="000545E6"/>
    <w:rsid w:val="00142353"/>
    <w:rsid w:val="00170C36"/>
    <w:rsid w:val="00204085"/>
    <w:rsid w:val="00244D86"/>
    <w:rsid w:val="002612C2"/>
    <w:rsid w:val="002C241D"/>
    <w:rsid w:val="003101FC"/>
    <w:rsid w:val="00340349"/>
    <w:rsid w:val="00352593"/>
    <w:rsid w:val="0042022B"/>
    <w:rsid w:val="004407A0"/>
    <w:rsid w:val="00454B17"/>
    <w:rsid w:val="00463614"/>
    <w:rsid w:val="00497FFE"/>
    <w:rsid w:val="00550DE4"/>
    <w:rsid w:val="005826A9"/>
    <w:rsid w:val="005F5707"/>
    <w:rsid w:val="00633817"/>
    <w:rsid w:val="006833A7"/>
    <w:rsid w:val="006C5774"/>
    <w:rsid w:val="00745F0B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8612A"/>
    <w:rsid w:val="00E96A8E"/>
    <w:rsid w:val="00EA7641"/>
    <w:rsid w:val="00ED5271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7CD-EFC6-41BF-84B3-A02F1C83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28</cp:revision>
  <dcterms:created xsi:type="dcterms:W3CDTF">2014-05-06T10:42:00Z</dcterms:created>
  <dcterms:modified xsi:type="dcterms:W3CDTF">2022-08-11T11:15:00Z</dcterms:modified>
</cp:coreProperties>
</file>