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10059" w:type="dxa"/>
        <w:tblLook w:val="00A0" w:firstRow="1" w:lastRow="0" w:firstColumn="1" w:lastColumn="0" w:noHBand="0" w:noVBand="0"/>
      </w:tblPr>
      <w:tblGrid>
        <w:gridCol w:w="4131"/>
        <w:gridCol w:w="1660"/>
        <w:gridCol w:w="4268"/>
      </w:tblGrid>
      <w:tr w:rsidR="00471B47" w:rsidRPr="001A5D43" w:rsidTr="00090E99">
        <w:trPr>
          <w:trHeight w:val="1714"/>
        </w:trPr>
        <w:tc>
          <w:tcPr>
            <w:tcW w:w="413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71B47" w:rsidRPr="001A5D43" w:rsidRDefault="00471B47" w:rsidP="00090E99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365249" wp14:editId="63FF9B8D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97155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2.2pt;margin-top:7.6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Башҡортостан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A5D43">
              <w:rPr>
                <w:rFonts w:eastAsia="Calibri"/>
                <w:sz w:val="22"/>
                <w:szCs w:val="22"/>
                <w:lang w:eastAsia="en-US"/>
              </w:rPr>
              <w:t>Республи</w:t>
            </w:r>
            <w:proofErr w:type="gramEnd"/>
            <w:r w:rsidRPr="001A5D43">
              <w:rPr>
                <w:rFonts w:eastAsia="Calibri"/>
                <w:sz w:val="22"/>
                <w:szCs w:val="22"/>
                <w:lang w:eastAsia="en-US"/>
              </w:rPr>
              <w:t>ҡаһы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Миәҡә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районы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районың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Яңы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Ҡарамалы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ауыл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советы                   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ауыл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биләмәһе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хаҡимиәте</w:t>
            </w:r>
            <w:proofErr w:type="spellEnd"/>
          </w:p>
          <w:p w:rsidR="00471B47" w:rsidRPr="001A5D43" w:rsidRDefault="00471B47" w:rsidP="00090E99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71B47" w:rsidRPr="001A5D43" w:rsidRDefault="00471B47" w:rsidP="00090E9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71B47" w:rsidRPr="001A5D43" w:rsidRDefault="00471B47" w:rsidP="00090E99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D43">
              <w:rPr>
                <w:rFonts w:eastAsia="Calibri"/>
                <w:sz w:val="22"/>
                <w:szCs w:val="22"/>
                <w:lang w:eastAsia="en-US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C1537F" w:rsidRDefault="00C1537F" w:rsidP="00471B47">
      <w:pPr>
        <w:ind w:firstLine="36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471B47" w:rsidRPr="001A5D43" w:rsidRDefault="00471B47" w:rsidP="00471B47">
      <w:pPr>
        <w:ind w:firstLine="360"/>
        <w:rPr>
          <w:rFonts w:eastAsia="Calibri"/>
          <w:b/>
          <w:sz w:val="28"/>
          <w:szCs w:val="28"/>
          <w:lang w:eastAsia="en-US"/>
        </w:rPr>
      </w:pPr>
      <w:proofErr w:type="gramStart"/>
      <w:r w:rsidRPr="00283DA6">
        <w:rPr>
          <w:rFonts w:eastAsia="Calibri"/>
          <w:b/>
          <w:sz w:val="28"/>
          <w:szCs w:val="28"/>
          <w:lang w:eastAsia="en-US"/>
        </w:rPr>
        <w:t>K</w:t>
      </w:r>
      <w:proofErr w:type="gramEnd"/>
      <w:r w:rsidRPr="00283DA6">
        <w:rPr>
          <w:rFonts w:eastAsia="Calibri"/>
          <w:b/>
          <w:sz w:val="28"/>
          <w:szCs w:val="28"/>
          <w:lang w:eastAsia="en-US"/>
        </w:rPr>
        <w:t>АРАР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</w:t>
      </w:r>
      <w:r w:rsidRPr="001A5D4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471B47" w:rsidRPr="001A5D43" w:rsidRDefault="00471B47" w:rsidP="00471B47">
      <w:pPr>
        <w:ind w:firstLine="360"/>
        <w:rPr>
          <w:sz w:val="28"/>
          <w:szCs w:val="28"/>
        </w:rPr>
      </w:pPr>
    </w:p>
    <w:p w:rsidR="00471B47" w:rsidRDefault="00471B47" w:rsidP="00471B4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537F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 xml:space="preserve"> 2023</w:t>
      </w:r>
      <w:r w:rsidRPr="00283DA6">
        <w:rPr>
          <w:rFonts w:eastAsia="Calibri"/>
          <w:sz w:val="28"/>
          <w:szCs w:val="28"/>
          <w:lang w:eastAsia="en-US"/>
        </w:rPr>
        <w:t xml:space="preserve"> й.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="00C1537F">
        <w:rPr>
          <w:rFonts w:eastAsia="Calibri"/>
          <w:sz w:val="28"/>
          <w:szCs w:val="28"/>
          <w:lang w:eastAsia="en-US"/>
        </w:rPr>
        <w:t xml:space="preserve">              № __</w:t>
      </w:r>
      <w:r w:rsidRPr="00283DA6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C1537F">
        <w:rPr>
          <w:rFonts w:eastAsia="Calibri"/>
          <w:sz w:val="28"/>
          <w:szCs w:val="28"/>
          <w:lang w:eastAsia="en-US"/>
        </w:rPr>
        <w:t>_______</w:t>
      </w:r>
      <w:r>
        <w:rPr>
          <w:rFonts w:eastAsia="Calibri"/>
          <w:sz w:val="28"/>
          <w:szCs w:val="28"/>
          <w:lang w:eastAsia="en-US"/>
        </w:rPr>
        <w:t xml:space="preserve"> 2023</w:t>
      </w:r>
      <w:r w:rsidRPr="00283DA6">
        <w:rPr>
          <w:rFonts w:eastAsia="Calibri"/>
          <w:sz w:val="28"/>
          <w:szCs w:val="28"/>
          <w:lang w:eastAsia="en-US"/>
        </w:rPr>
        <w:t xml:space="preserve"> г. </w:t>
      </w:r>
    </w:p>
    <w:p w:rsidR="00564A3F" w:rsidRPr="00564A3F" w:rsidRDefault="00471B47" w:rsidP="00564A3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83DA6">
        <w:rPr>
          <w:rFonts w:eastAsia="Calibri"/>
          <w:sz w:val="28"/>
          <w:szCs w:val="28"/>
          <w:lang w:eastAsia="en-US"/>
        </w:rPr>
        <w:t xml:space="preserve">  </w:t>
      </w:r>
      <w:r w:rsidR="00564A3F">
        <w:rPr>
          <w:rFonts w:eastAsia="Calibri"/>
          <w:sz w:val="28"/>
          <w:szCs w:val="28"/>
          <w:lang w:eastAsia="en-US"/>
        </w:rPr>
        <w:t xml:space="preserve"> </w:t>
      </w:r>
      <w:r w:rsidR="00564A3F" w:rsidRPr="00564A3F">
        <w:rPr>
          <w:rFonts w:eastAsia="Calibri"/>
          <w:b/>
          <w:sz w:val="28"/>
          <w:szCs w:val="28"/>
          <w:lang w:eastAsia="en-US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Новокарамалинский сельсовет  муниципального района Миякинский район Республики Башкортостан </w:t>
      </w:r>
    </w:p>
    <w:p w:rsidR="00564A3F" w:rsidRPr="00564A3F" w:rsidRDefault="00564A3F" w:rsidP="00564A3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4A3F">
        <w:rPr>
          <w:rFonts w:eastAsia="Calibri"/>
          <w:sz w:val="28"/>
          <w:szCs w:val="28"/>
          <w:lang w:eastAsia="en-US"/>
        </w:rPr>
        <w:t xml:space="preserve"> </w:t>
      </w:r>
    </w:p>
    <w:p w:rsidR="00564A3F" w:rsidRPr="00564A3F" w:rsidRDefault="00564A3F" w:rsidP="00F61AA7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64A3F">
        <w:rPr>
          <w:rFonts w:eastAsia="Calibri"/>
          <w:sz w:val="24"/>
          <w:szCs w:val="24"/>
          <w:lang w:eastAsia="en-US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564A3F" w:rsidRPr="00564A3F" w:rsidRDefault="00564A3F" w:rsidP="00564A3F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64A3F">
        <w:rPr>
          <w:rFonts w:eastAsia="Calibri"/>
          <w:sz w:val="24"/>
          <w:szCs w:val="24"/>
          <w:lang w:eastAsia="en-US"/>
        </w:rPr>
        <w:t>ПОСТАНОВЛЯЮ:</w:t>
      </w:r>
    </w:p>
    <w:p w:rsidR="00564A3F" w:rsidRPr="00564A3F" w:rsidRDefault="00564A3F" w:rsidP="00C8462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64A3F">
        <w:rPr>
          <w:rFonts w:eastAsia="Calibri"/>
          <w:sz w:val="24"/>
          <w:szCs w:val="24"/>
          <w:lang w:eastAsia="en-US"/>
        </w:rPr>
        <w:t>1.</w:t>
      </w:r>
      <w:r w:rsidRPr="00564A3F">
        <w:rPr>
          <w:rFonts w:eastAsia="Calibri"/>
          <w:sz w:val="24"/>
          <w:szCs w:val="24"/>
          <w:lang w:eastAsia="en-US"/>
        </w:rPr>
        <w:tab/>
        <w:t>Утвердить Порядок проведения антикоррупционной экспертизы нормативных правовых актов и проектов нормативных правовых актов администрации сельского поселения Новокарамалинский сельсовет  муниципального района Миякинский район Республики Башкортостан  согласно приложению к настоящему постановлению.</w:t>
      </w:r>
    </w:p>
    <w:p w:rsidR="00564A3F" w:rsidRPr="00564A3F" w:rsidRDefault="00F61AA7" w:rsidP="00C8462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564A3F" w:rsidRPr="00564A3F">
        <w:rPr>
          <w:rFonts w:eastAsia="Calibri"/>
          <w:sz w:val="24"/>
          <w:szCs w:val="24"/>
          <w:lang w:eastAsia="en-US"/>
        </w:rPr>
        <w:t>.</w:t>
      </w:r>
      <w:r w:rsidR="00564A3F" w:rsidRPr="00564A3F">
        <w:rPr>
          <w:rFonts w:eastAsia="Calibri"/>
          <w:sz w:val="24"/>
          <w:szCs w:val="24"/>
          <w:lang w:eastAsia="en-US"/>
        </w:rPr>
        <w:tab/>
        <w:t>Настоящее решение разместить на информационном стенде в здании администрации сельского поселения сельского поселения Новокарамалинский  сельсовет муниципального района Миякинский район Республики Башкортостан и разместить в сети Интернет на официальном сайте сельского поселения по адресу: http://spnovokaramali.ru/</w:t>
      </w:r>
    </w:p>
    <w:p w:rsidR="00564A3F" w:rsidRPr="00564A3F" w:rsidRDefault="00F61AA7" w:rsidP="00C8462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564A3F" w:rsidRPr="00564A3F">
        <w:rPr>
          <w:rFonts w:eastAsia="Calibri"/>
          <w:sz w:val="24"/>
          <w:szCs w:val="24"/>
          <w:lang w:eastAsia="en-US"/>
        </w:rPr>
        <w:t>.</w:t>
      </w:r>
      <w:r w:rsidR="00564A3F" w:rsidRPr="00564A3F">
        <w:rPr>
          <w:rFonts w:eastAsia="Calibri"/>
          <w:sz w:val="24"/>
          <w:szCs w:val="24"/>
          <w:lang w:eastAsia="en-US"/>
        </w:rPr>
        <w:tab/>
      </w:r>
      <w:proofErr w:type="gramStart"/>
      <w:r w:rsidR="00564A3F" w:rsidRPr="00564A3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564A3F" w:rsidRPr="00564A3F">
        <w:rPr>
          <w:rFonts w:eastAsia="Calibri"/>
          <w:sz w:val="24"/>
          <w:szCs w:val="24"/>
          <w:lang w:eastAsia="en-US"/>
        </w:rPr>
        <w:t xml:space="preserve"> выполнением настоящего постановления оставляю за собой. </w:t>
      </w:r>
    </w:p>
    <w:p w:rsidR="00471B47" w:rsidRDefault="00F61AA7" w:rsidP="00C8462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564A3F" w:rsidRPr="00564A3F">
        <w:rPr>
          <w:rFonts w:eastAsia="Calibri"/>
          <w:sz w:val="24"/>
          <w:szCs w:val="24"/>
          <w:lang w:eastAsia="en-US"/>
        </w:rPr>
        <w:t>.</w:t>
      </w:r>
      <w:r w:rsidR="00564A3F" w:rsidRPr="00564A3F">
        <w:rPr>
          <w:rFonts w:eastAsia="Calibri"/>
          <w:sz w:val="24"/>
          <w:szCs w:val="24"/>
          <w:lang w:eastAsia="en-US"/>
        </w:rPr>
        <w:tab/>
        <w:t>Настоящее постановление вступает в силу со дня официального опубликования.</w:t>
      </w: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Глава сельского поселения                                                                                  И.В. Павлов</w:t>
      </w: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61AA7" w:rsidRDefault="00F61AA7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61AA7" w:rsidRDefault="00F61AA7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61AA7" w:rsidRDefault="00F61AA7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56E4" w:rsidTr="002B56E4">
        <w:tc>
          <w:tcPr>
            <w:tcW w:w="4785" w:type="dxa"/>
          </w:tcPr>
          <w:p w:rsidR="002B56E4" w:rsidRDefault="002B56E4" w:rsidP="002B56E4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B56E4" w:rsidRPr="002B56E4" w:rsidRDefault="002B56E4" w:rsidP="002B56E4">
            <w:pPr>
              <w:suppressAutoHyphens/>
              <w:jc w:val="right"/>
              <w:rPr>
                <w:sz w:val="24"/>
                <w:szCs w:val="24"/>
              </w:rPr>
            </w:pPr>
            <w:r w:rsidRPr="002B56E4">
              <w:rPr>
                <w:sz w:val="24"/>
                <w:szCs w:val="24"/>
              </w:rPr>
              <w:t>Приложение</w:t>
            </w:r>
          </w:p>
          <w:p w:rsidR="002B56E4" w:rsidRPr="002B56E4" w:rsidRDefault="002B56E4" w:rsidP="002B56E4">
            <w:pPr>
              <w:suppressAutoHyphens/>
              <w:jc w:val="right"/>
              <w:rPr>
                <w:sz w:val="24"/>
                <w:szCs w:val="24"/>
              </w:rPr>
            </w:pPr>
            <w:r w:rsidRPr="002B56E4">
              <w:rPr>
                <w:sz w:val="24"/>
                <w:szCs w:val="24"/>
              </w:rPr>
              <w:t>к Постановлению</w:t>
            </w:r>
          </w:p>
          <w:p w:rsidR="002B56E4" w:rsidRPr="002B56E4" w:rsidRDefault="002B56E4" w:rsidP="002B56E4">
            <w:pPr>
              <w:suppressAutoHyphens/>
              <w:jc w:val="right"/>
              <w:rPr>
                <w:sz w:val="24"/>
                <w:szCs w:val="24"/>
              </w:rPr>
            </w:pPr>
            <w:r w:rsidRPr="002B56E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2B56E4">
              <w:rPr>
                <w:sz w:val="24"/>
                <w:szCs w:val="24"/>
              </w:rPr>
              <w:t xml:space="preserve">сельского поселения </w:t>
            </w:r>
          </w:p>
          <w:p w:rsidR="002B56E4" w:rsidRPr="002B56E4" w:rsidRDefault="002B56E4" w:rsidP="002B56E4">
            <w:pPr>
              <w:suppressAutoHyphens/>
              <w:jc w:val="right"/>
              <w:rPr>
                <w:sz w:val="24"/>
                <w:szCs w:val="24"/>
              </w:rPr>
            </w:pPr>
            <w:r w:rsidRPr="002B56E4">
              <w:rPr>
                <w:sz w:val="24"/>
                <w:szCs w:val="24"/>
              </w:rPr>
              <w:t xml:space="preserve">Новокарамалинский сельсовет                                                                                                 </w:t>
            </w:r>
            <w:r w:rsidR="00DD5C21">
              <w:rPr>
                <w:sz w:val="24"/>
                <w:szCs w:val="24"/>
              </w:rPr>
              <w:t xml:space="preserve">                            № </w:t>
            </w:r>
            <w:r w:rsidR="00C1537F">
              <w:rPr>
                <w:sz w:val="24"/>
                <w:szCs w:val="24"/>
              </w:rPr>
              <w:t>__</w:t>
            </w:r>
            <w:r w:rsidR="00DD5C21">
              <w:rPr>
                <w:sz w:val="24"/>
                <w:szCs w:val="24"/>
              </w:rPr>
              <w:t xml:space="preserve"> от </w:t>
            </w:r>
            <w:r w:rsidR="00C1537F">
              <w:rPr>
                <w:sz w:val="24"/>
                <w:szCs w:val="24"/>
              </w:rPr>
              <w:t>__________</w:t>
            </w:r>
            <w:bookmarkStart w:id="0" w:name="_GoBack"/>
            <w:bookmarkEnd w:id="0"/>
            <w:r w:rsidRPr="002B56E4">
              <w:rPr>
                <w:sz w:val="24"/>
                <w:szCs w:val="24"/>
              </w:rPr>
              <w:t xml:space="preserve"> </w:t>
            </w:r>
            <w:proofErr w:type="gramStart"/>
            <w:r w:rsidRPr="002B56E4">
              <w:rPr>
                <w:sz w:val="24"/>
                <w:szCs w:val="24"/>
              </w:rPr>
              <w:t>г</w:t>
            </w:r>
            <w:proofErr w:type="gramEnd"/>
            <w:r w:rsidRPr="002B56E4">
              <w:rPr>
                <w:sz w:val="24"/>
                <w:szCs w:val="24"/>
              </w:rPr>
              <w:t>.</w:t>
            </w:r>
          </w:p>
          <w:p w:rsidR="002B56E4" w:rsidRDefault="002B56E4" w:rsidP="002B56E4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</w:tbl>
    <w:p w:rsidR="002B56E4" w:rsidRPr="002B56E4" w:rsidRDefault="002B56E4" w:rsidP="002B56E4">
      <w:pPr>
        <w:suppressAutoHyphens/>
        <w:jc w:val="right"/>
        <w:rPr>
          <w:sz w:val="24"/>
          <w:szCs w:val="24"/>
        </w:rPr>
      </w:pPr>
      <w:r w:rsidRPr="002B56E4">
        <w:rPr>
          <w:sz w:val="24"/>
          <w:szCs w:val="24"/>
        </w:rPr>
        <w:t> </w:t>
      </w:r>
    </w:p>
    <w:p w:rsidR="002B56E4" w:rsidRPr="002B56E4" w:rsidRDefault="002B56E4" w:rsidP="002B56E4">
      <w:pPr>
        <w:suppressAutoHyphens/>
        <w:jc w:val="right"/>
        <w:rPr>
          <w:sz w:val="24"/>
          <w:szCs w:val="24"/>
        </w:rPr>
      </w:pPr>
      <w:r w:rsidRPr="002B56E4">
        <w:rPr>
          <w:sz w:val="24"/>
          <w:szCs w:val="24"/>
        </w:rPr>
        <w:t> </w:t>
      </w:r>
    </w:p>
    <w:p w:rsidR="002B56E4" w:rsidRPr="002B56E4" w:rsidRDefault="002B56E4" w:rsidP="002B56E4">
      <w:pPr>
        <w:suppressAutoHyphens/>
        <w:jc w:val="center"/>
        <w:rPr>
          <w:sz w:val="24"/>
          <w:szCs w:val="24"/>
        </w:rPr>
      </w:pPr>
      <w:r w:rsidRPr="002B56E4">
        <w:rPr>
          <w:b/>
          <w:bCs/>
          <w:sz w:val="24"/>
          <w:szCs w:val="24"/>
        </w:rPr>
        <w:t>ПОРЯДОК</w:t>
      </w:r>
    </w:p>
    <w:p w:rsidR="002B56E4" w:rsidRPr="002B56E4" w:rsidRDefault="002B56E4" w:rsidP="002B56E4">
      <w:pPr>
        <w:suppressAutoHyphens/>
        <w:jc w:val="center"/>
        <w:rPr>
          <w:sz w:val="24"/>
          <w:szCs w:val="24"/>
        </w:rPr>
      </w:pPr>
      <w:r w:rsidRPr="002B56E4">
        <w:rPr>
          <w:b/>
          <w:bCs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 СЕЛЬСКОГО ПОСЕЛЕНИЯ НОВОКАРАМАЛИНСКИЙ СЕЛЬСОВЕТ  МУНИЦИПАЛЬНОГО РАЙОНА МИЯКИНСКИЙ РАЙОН РЕСПУБЛИКИ БАШКОРТОСТАН  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 </w:t>
      </w:r>
    </w:p>
    <w:p w:rsidR="002B56E4" w:rsidRPr="002B56E4" w:rsidRDefault="002B56E4" w:rsidP="002B56E4">
      <w:pPr>
        <w:numPr>
          <w:ilvl w:val="0"/>
          <w:numId w:val="1"/>
        </w:numPr>
        <w:suppressAutoHyphens/>
        <w:spacing w:after="200"/>
        <w:jc w:val="center"/>
        <w:rPr>
          <w:sz w:val="24"/>
          <w:szCs w:val="24"/>
        </w:rPr>
      </w:pPr>
      <w:r w:rsidRPr="002B56E4">
        <w:rPr>
          <w:b/>
          <w:bCs/>
          <w:sz w:val="24"/>
          <w:szCs w:val="24"/>
        </w:rPr>
        <w:t>Общие положения</w:t>
      </w:r>
    </w:p>
    <w:p w:rsidR="002B56E4" w:rsidRPr="002B56E4" w:rsidRDefault="002B56E4" w:rsidP="002B56E4">
      <w:pPr>
        <w:suppressAutoHyphens/>
        <w:rPr>
          <w:sz w:val="24"/>
          <w:szCs w:val="24"/>
        </w:rPr>
      </w:pPr>
      <w:r w:rsidRPr="002B56E4">
        <w:rPr>
          <w:sz w:val="24"/>
          <w:szCs w:val="24"/>
        </w:rPr>
        <w:t> </w:t>
      </w:r>
    </w:p>
    <w:p w:rsidR="002B56E4" w:rsidRPr="002B56E4" w:rsidRDefault="002B56E4" w:rsidP="00C84622">
      <w:pPr>
        <w:suppressAutoHyphens/>
        <w:ind w:firstLine="360"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1.1. </w:t>
      </w:r>
      <w:proofErr w:type="gramStart"/>
      <w:r w:rsidRPr="002B56E4">
        <w:rPr>
          <w:sz w:val="24"/>
          <w:szCs w:val="24"/>
        </w:rPr>
        <w:t>Настоящий Порядок проведения антикоррупционной экспертизы нормативных правовых актов и проектов нормативных правовых актов  сельского поселения Новокарамалинский сельсовет  муниципального района Миякинский район Республики Башкортостан   (далее – Порядок)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устанавливает порядок проведения антикоррупционной экспертизы муниципальных нормативных правовых актов администрации сельского поселения Новокарамалинский</w:t>
      </w:r>
      <w:proofErr w:type="gramEnd"/>
      <w:r w:rsidRPr="002B56E4">
        <w:rPr>
          <w:sz w:val="24"/>
          <w:szCs w:val="24"/>
        </w:rPr>
        <w:t xml:space="preserve"> сельсовет  и проектов нормативных правовых актов, 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 муниципальных нормативных правовых актов администрации сельского поселения Новокарамалинский сельсовет  и проектов нормативных правовых актов.</w:t>
      </w:r>
    </w:p>
    <w:p w:rsidR="002B56E4" w:rsidRPr="002B56E4" w:rsidRDefault="002B56E4" w:rsidP="00C84622">
      <w:pPr>
        <w:suppressAutoHyphens/>
        <w:ind w:firstLine="360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1.2. В целях настоящего Положения применяются следующие понятия: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нормативные правовые акты - постановления и распоряжения администрации сельского поселения, постановления и распоряжения главы  сельского поселения, решения Совета сельского поселения;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проекты нормативных правовых актов - проекты постановлений и распоряжений администрации сельского поселения, постановлений и распоряжений главы сельского поселения, решений Совета  сельского поселения;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антикоррупционная экспертиза - экспертное исследование с целью выявления в муниципальных нормативных правовых актах администрации сельского поселения, Совета сельского поселения и проектах муниципальных нормативных правовых актов коррупциогенных факторов;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объекты антикоррупционной экспертизы - нормативные правовые акты и проекты нормативных правовых актов при проведении антикоррупционной экспертизы;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мониторинг применения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lastRenderedPageBreak/>
        <w:t>1.3. Антикоррупционная экспертиза проводится при осуществлении правовой (юридической) экспертизы проектов нормативных правовых актов и мониторинге применения нормативных правовых актов.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center"/>
        <w:rPr>
          <w:b/>
          <w:sz w:val="24"/>
          <w:szCs w:val="24"/>
        </w:rPr>
      </w:pPr>
      <w:r w:rsidRPr="002B56E4">
        <w:rPr>
          <w:b/>
          <w:sz w:val="24"/>
          <w:szCs w:val="24"/>
        </w:rPr>
        <w:t>2. Порядок проведения антикоррупционной экспертизы проектов нормативных правовых актов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2.1. </w:t>
      </w:r>
      <w:proofErr w:type="gramStart"/>
      <w:r w:rsidRPr="002B56E4">
        <w:rPr>
          <w:sz w:val="24"/>
          <w:szCs w:val="24"/>
        </w:rPr>
        <w:t>Антикоррупционная экспертиза проектов нормативных правовых актов сельского поселения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  <w:proofErr w:type="gramEnd"/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2.2. Антикоррупционная экспертиза проектов нормативных правовых актов администрации сельского поселения, Совета  сельского поселения проводится специалистом, разработавшим проект нормативного правового акта.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Срок проведения антикоррупционной экспертизы проектов нормативных правовых актов составляет не более пяти дней со дня поступления проекта в администрацию поселения. 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2.3. По результатам проведения антикоррупционной экспертизы проекта нормативного правового акта подготавливается экспертное заключение о результатах проведения антикоррупционной экспертизы (далее - экспертное заключение), которое должно содержать следующие сведения: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дата подготовки экспертного заключения;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вид и наименование проекта муниципального нормативного правового акта, прошедшего антикоррупционную экспертизу;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- положения проекта муниципального нормативного правового акта, содержащие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 (в случае выявления);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- 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 (в случае выявления).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2B56E4">
        <w:rPr>
          <w:sz w:val="24"/>
          <w:szCs w:val="24"/>
        </w:rPr>
        <w:t>коррупциогенным</w:t>
      </w:r>
      <w:proofErr w:type="spellEnd"/>
      <w:r w:rsidRPr="002B56E4">
        <w:rPr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Экспертное заключение подписывается Главой сельского поселения.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Положения проекта нормативного правового акта сельского поселения, содержащие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факторы, а также положения, способствующие</w:t>
      </w:r>
      <w:r>
        <w:rPr>
          <w:sz w:val="24"/>
          <w:szCs w:val="24"/>
        </w:rPr>
        <w:t xml:space="preserve"> </w:t>
      </w:r>
      <w:r w:rsidRPr="002B56E4">
        <w:rPr>
          <w:sz w:val="24"/>
          <w:szCs w:val="24"/>
        </w:rPr>
        <w:t>созданию условий для проявления коррупции,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center"/>
        <w:rPr>
          <w:b/>
          <w:sz w:val="24"/>
          <w:szCs w:val="24"/>
        </w:rPr>
      </w:pPr>
      <w:r w:rsidRPr="002B56E4">
        <w:rPr>
          <w:b/>
          <w:sz w:val="24"/>
          <w:szCs w:val="24"/>
        </w:rPr>
        <w:t>3. Порядок проведения антикоррупционной экспертизы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нормативных правовых актов при мониторинге их применения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3.1.Антикоррупционная экспертиза нормативных правовых актов проводится уполномоченным должностным лицом администрации поселения при мониторинге их применения в соответствии с Методикой.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3.2. Основаниями для проведения экспертизы нормативных правовых актов при мониторинге их применения являются: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поручения главы поселения;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lastRenderedPageBreak/>
        <w:t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судебное оспаривание муниципального нормативного правового акта;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принятие мер прокурорского реагирования в отношении муниципального нормативного правового акта;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собственная инициатива.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3.3. Срок проведения антикоррупционной экспертизы нормативного правового акта сельского поселения Новокарамалинский сельсовет  составляет не более пяти дней со дня возникновения одного из оснований, указанных в пункте 3.2.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При необходимости срок проведения антикоррупционной экспертизы может быть продлен главой поселения, но не более чем на три дня.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3.4. По результатам проведения антикоррупционной экспертизы нормативного правового акта заместитель главы подготавливает экспертное заключение, которое должно содержать следующие сведения: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дата подготовки экспертного заключения;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основание проведения экспертизы нормативного правового акта при мониторинге его применения;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- 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- положения нормативного правового акта, содержащие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 (в случае выявления);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- предложения о способах устранения выявленных в нормативном правовом акте положений, содержащих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 (в случае выявления).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нормативном правовом акте положений, содержащих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2B56E4">
        <w:rPr>
          <w:sz w:val="24"/>
          <w:szCs w:val="24"/>
        </w:rPr>
        <w:t>коррупциогенным</w:t>
      </w:r>
      <w:proofErr w:type="spellEnd"/>
      <w:r w:rsidRPr="002B56E4">
        <w:rPr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  <w:r>
        <w:rPr>
          <w:sz w:val="24"/>
          <w:szCs w:val="24"/>
        </w:rPr>
        <w:t xml:space="preserve"> </w:t>
      </w:r>
      <w:r w:rsidRPr="002B56E4">
        <w:rPr>
          <w:sz w:val="24"/>
          <w:szCs w:val="24"/>
        </w:rPr>
        <w:t>Экспертное заключение подписывается Главой сельского поселения.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3.5. Положения нормативного правового акта сельского поселения Новокарамалинский сельсовет</w:t>
      </w:r>
      <w:proofErr w:type="gramStart"/>
      <w:r w:rsidRPr="002B56E4">
        <w:rPr>
          <w:sz w:val="24"/>
          <w:szCs w:val="24"/>
        </w:rPr>
        <w:t xml:space="preserve"> ,</w:t>
      </w:r>
      <w:proofErr w:type="gramEnd"/>
      <w:r w:rsidRPr="002B56E4">
        <w:rPr>
          <w:sz w:val="24"/>
          <w:szCs w:val="24"/>
        </w:rPr>
        <w:t xml:space="preserve"> содержащие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- иным сотрудником, назначенным главой сельского поселения Новокарамалинский сельсовет .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center"/>
        <w:rPr>
          <w:b/>
          <w:sz w:val="24"/>
          <w:szCs w:val="24"/>
        </w:rPr>
      </w:pPr>
      <w:r w:rsidRPr="002B56E4">
        <w:rPr>
          <w:b/>
          <w:sz w:val="24"/>
          <w:szCs w:val="24"/>
        </w:rPr>
        <w:t>4.</w:t>
      </w:r>
      <w:r w:rsidRPr="002B56E4">
        <w:rPr>
          <w:b/>
          <w:sz w:val="24"/>
          <w:szCs w:val="24"/>
        </w:rPr>
        <w:tab/>
        <w:t>Независимая антикоррупционная экспертиза</w:t>
      </w:r>
    </w:p>
    <w:p w:rsidR="002B56E4" w:rsidRPr="002B56E4" w:rsidRDefault="002B56E4" w:rsidP="002B56E4">
      <w:pPr>
        <w:suppressAutoHyphens/>
        <w:jc w:val="center"/>
        <w:rPr>
          <w:b/>
          <w:sz w:val="24"/>
          <w:szCs w:val="24"/>
        </w:rPr>
      </w:pPr>
      <w:r w:rsidRPr="002B56E4">
        <w:rPr>
          <w:b/>
          <w:sz w:val="24"/>
          <w:szCs w:val="24"/>
        </w:rPr>
        <w:t>нормативных правовых актов и проектов нормативных правовых актов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4.1. Объектами независимой антикоррупционной экспертизы являются официально опубликованные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Независимая антикоррупционная экспертиза не проводится в отношении нормативных правовых актов и проектов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4.2. Независимая антикоррупционная экспертиза проводится юридическими лицами и физическими лицами, аккредитованными Министерством юстиции Российской </w:t>
      </w:r>
      <w:r w:rsidRPr="002B56E4">
        <w:rPr>
          <w:sz w:val="24"/>
          <w:szCs w:val="24"/>
        </w:rPr>
        <w:lastRenderedPageBreak/>
        <w:t>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2B56E4" w:rsidRPr="002B56E4" w:rsidRDefault="00C84622" w:rsidP="00C84622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proofErr w:type="gramStart"/>
      <w:r>
        <w:rPr>
          <w:sz w:val="24"/>
          <w:szCs w:val="24"/>
        </w:rPr>
        <w:t xml:space="preserve"> </w:t>
      </w:r>
      <w:r w:rsidR="002B56E4" w:rsidRPr="002B56E4">
        <w:rPr>
          <w:sz w:val="24"/>
          <w:szCs w:val="24"/>
        </w:rPr>
        <w:t>Д</w:t>
      </w:r>
      <w:proofErr w:type="gramEnd"/>
      <w:r w:rsidR="002B56E4" w:rsidRPr="002B56E4">
        <w:rPr>
          <w:sz w:val="24"/>
          <w:szCs w:val="24"/>
        </w:rPr>
        <w:t>ля обеспечения проведения независимой антикоррупционной экспертизы проекта нормативного правового акта сельского поселения, специалист,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:rsidR="002B56E4" w:rsidRPr="002B56E4" w:rsidRDefault="00C84622" w:rsidP="00C84622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proofErr w:type="gramStart"/>
      <w:r>
        <w:rPr>
          <w:sz w:val="24"/>
          <w:szCs w:val="24"/>
        </w:rPr>
        <w:t xml:space="preserve"> </w:t>
      </w:r>
      <w:r w:rsidR="002B56E4" w:rsidRPr="002B56E4">
        <w:rPr>
          <w:sz w:val="24"/>
          <w:szCs w:val="24"/>
        </w:rPr>
        <w:t>П</w:t>
      </w:r>
      <w:proofErr w:type="gramEnd"/>
      <w:r w:rsidR="002B56E4" w:rsidRPr="002B56E4">
        <w:rPr>
          <w:sz w:val="24"/>
          <w:szCs w:val="24"/>
        </w:rPr>
        <w:t>о результатам независимой антикоррупционной экспертизы независимым экспертом составляется экспертное заключение по форме, утвержденной Министерством юстиции Российской Федерации.</w:t>
      </w:r>
    </w:p>
    <w:p w:rsidR="002B56E4" w:rsidRPr="002B56E4" w:rsidRDefault="00C84622" w:rsidP="00C84622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="002B56E4" w:rsidRPr="002B56E4">
        <w:rPr>
          <w:sz w:val="24"/>
          <w:szCs w:val="24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и проекта нормативного правового акта, осуществляет экспертный орган.</w:t>
      </w:r>
    </w:p>
    <w:p w:rsid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коррупциогенных факторов.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4.7.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1) гражданами, имеющими неснятую или непогашенную судимость;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2B56E4" w:rsidRP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4) международными и иностранными организациями;</w:t>
      </w:r>
    </w:p>
    <w:p w:rsidR="002B56E4" w:rsidRDefault="002B56E4" w:rsidP="00C84622">
      <w:pPr>
        <w:suppressAutoHyphens/>
        <w:ind w:firstLine="708"/>
        <w:jc w:val="both"/>
        <w:rPr>
          <w:sz w:val="24"/>
          <w:szCs w:val="24"/>
        </w:rPr>
      </w:pPr>
      <w:r w:rsidRPr="002B56E4">
        <w:rPr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C84622" w:rsidRDefault="00C84622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Pr="002B56E4" w:rsidRDefault="002B56E4" w:rsidP="002B56E4">
      <w:pPr>
        <w:suppressAutoHyphens/>
        <w:jc w:val="right"/>
        <w:rPr>
          <w:sz w:val="24"/>
          <w:szCs w:val="24"/>
        </w:rPr>
      </w:pPr>
      <w:r w:rsidRPr="002B56E4">
        <w:rPr>
          <w:sz w:val="24"/>
          <w:szCs w:val="24"/>
        </w:rPr>
        <w:t>Приложение к Порядку проведения</w:t>
      </w:r>
    </w:p>
    <w:p w:rsidR="002B56E4" w:rsidRPr="002B56E4" w:rsidRDefault="002B56E4" w:rsidP="002B56E4">
      <w:pPr>
        <w:suppressAutoHyphens/>
        <w:jc w:val="right"/>
        <w:rPr>
          <w:sz w:val="24"/>
          <w:szCs w:val="24"/>
        </w:rPr>
      </w:pPr>
      <w:r w:rsidRPr="002B56E4">
        <w:rPr>
          <w:sz w:val="24"/>
          <w:szCs w:val="24"/>
        </w:rPr>
        <w:t xml:space="preserve">антикоррупционной экспертизы </w:t>
      </w:r>
    </w:p>
    <w:p w:rsidR="002B56E4" w:rsidRPr="002B56E4" w:rsidRDefault="002B56E4" w:rsidP="002B56E4">
      <w:pPr>
        <w:suppressAutoHyphens/>
        <w:jc w:val="right"/>
        <w:rPr>
          <w:sz w:val="24"/>
          <w:szCs w:val="24"/>
        </w:rPr>
      </w:pPr>
      <w:r w:rsidRPr="002B56E4">
        <w:rPr>
          <w:sz w:val="24"/>
          <w:szCs w:val="24"/>
        </w:rPr>
        <w:t xml:space="preserve">в администрации </w:t>
      </w:r>
      <w:proofErr w:type="gramStart"/>
      <w:r w:rsidRPr="002B56E4">
        <w:rPr>
          <w:sz w:val="24"/>
          <w:szCs w:val="24"/>
        </w:rPr>
        <w:t>сельского</w:t>
      </w:r>
      <w:proofErr w:type="gramEnd"/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right"/>
        <w:rPr>
          <w:sz w:val="24"/>
          <w:szCs w:val="24"/>
        </w:rPr>
      </w:pPr>
      <w:r w:rsidRPr="002B56E4">
        <w:rPr>
          <w:sz w:val="24"/>
          <w:szCs w:val="24"/>
        </w:rPr>
        <w:t xml:space="preserve">поселения Новокарамалинский сельсовет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</w:p>
    <w:p w:rsidR="002B56E4" w:rsidRPr="002B56E4" w:rsidRDefault="002B56E4" w:rsidP="002B56E4">
      <w:pPr>
        <w:suppressAutoHyphens/>
        <w:jc w:val="center"/>
        <w:rPr>
          <w:sz w:val="24"/>
          <w:szCs w:val="24"/>
        </w:rPr>
      </w:pPr>
      <w:r w:rsidRPr="002B56E4">
        <w:rPr>
          <w:sz w:val="24"/>
          <w:szCs w:val="24"/>
        </w:rPr>
        <w:t>ЗАКЛЮЧЕНИЕ</w:t>
      </w:r>
    </w:p>
    <w:p w:rsidR="002B56E4" w:rsidRPr="002B56E4" w:rsidRDefault="002B56E4" w:rsidP="002B56E4">
      <w:pPr>
        <w:suppressAutoHyphens/>
        <w:jc w:val="center"/>
        <w:rPr>
          <w:sz w:val="24"/>
          <w:szCs w:val="24"/>
        </w:rPr>
      </w:pPr>
      <w:r w:rsidRPr="002B56E4">
        <w:rPr>
          <w:sz w:val="24"/>
          <w:szCs w:val="24"/>
        </w:rPr>
        <w:t>по результатам проведения антикоррупционной экспертизы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____________________________________________________________________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proofErr w:type="gramStart"/>
      <w:r w:rsidRPr="002B56E4">
        <w:rPr>
          <w:sz w:val="24"/>
          <w:szCs w:val="24"/>
        </w:rPr>
        <w:t>(наименование проекта нормативного правового акта</w:t>
      </w:r>
      <w:proofErr w:type="gramEnd"/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_____________________________________________________________________________________________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или наименование и реквизиты нормативного правового акта)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proofErr w:type="gramStart"/>
      <w:r w:rsidRPr="002B56E4">
        <w:rPr>
          <w:sz w:val="24"/>
          <w:szCs w:val="24"/>
        </w:rPr>
        <w:t>Уполномоченное должностное лицо администрации сельского поселения Новокарамалинский сельсовет   в соответствии с частью 4 статьи 3 Федерального закона от 17.07.2009 N 172-ФЗ «Об антикоррупционной экспертизе нормативных правовых актов и проектов нормативных правовых актов» и Порядком проведения антикоррупционной экспертизы нормативных правовых актов и проектов нормативных правовых актов сельского поселения, утвержденным постановлением администрации сельского поселения Новокарамалинский сельсовет  от _______2023               № __, проведена антикоррупционная экспертиза ___________________________________________________________________</w:t>
      </w:r>
      <w:proofErr w:type="gramEnd"/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  <w:proofErr w:type="gramStart"/>
      <w:r w:rsidRPr="002B56E4">
        <w:rPr>
          <w:sz w:val="24"/>
          <w:szCs w:val="24"/>
        </w:rPr>
        <w:t>(наименование проекта нормативного правового акта</w:t>
      </w:r>
      <w:proofErr w:type="gramEnd"/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________________________________________________________________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или наименование и реквизиты нормативного правового акта)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Вариант 1: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В </w:t>
      </w:r>
      <w:proofErr w:type="gramStart"/>
      <w:r w:rsidRPr="002B56E4">
        <w:rPr>
          <w:sz w:val="24"/>
          <w:szCs w:val="24"/>
        </w:rPr>
        <w:t>представленном</w:t>
      </w:r>
      <w:proofErr w:type="gramEnd"/>
      <w:r w:rsidRPr="002B56E4">
        <w:rPr>
          <w:sz w:val="24"/>
          <w:szCs w:val="24"/>
        </w:rPr>
        <w:t xml:space="preserve"> _________________________________________________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 отсутствуют.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Вариант 2: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В </w:t>
      </w:r>
      <w:proofErr w:type="gramStart"/>
      <w:r w:rsidRPr="002B56E4">
        <w:rPr>
          <w:sz w:val="24"/>
          <w:szCs w:val="24"/>
        </w:rPr>
        <w:t>представленном</w:t>
      </w:r>
      <w:proofErr w:type="gramEnd"/>
      <w:r w:rsidRPr="002B56E4">
        <w:rPr>
          <w:sz w:val="24"/>
          <w:szCs w:val="24"/>
        </w:rPr>
        <w:t xml:space="preserve"> _________________________________________________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выявлены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 (далее отражаются все положения нормативного  правового акта, проекта нормативного правового акта или иного документа, в котором выявлены </w:t>
      </w:r>
      <w:proofErr w:type="spellStart"/>
      <w:r w:rsidRPr="002B56E4">
        <w:rPr>
          <w:sz w:val="24"/>
          <w:szCs w:val="24"/>
        </w:rPr>
        <w:t>коррупциогенные</w:t>
      </w:r>
      <w:proofErr w:type="spellEnd"/>
      <w:r w:rsidRPr="002B56E4">
        <w:rPr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</w:t>
      </w:r>
      <w:proofErr w:type="gramStart"/>
      <w:r w:rsidRPr="002B56E4">
        <w:rPr>
          <w:sz w:val="24"/>
          <w:szCs w:val="24"/>
        </w:rPr>
        <w:t>с</w:t>
      </w:r>
      <w:proofErr w:type="gramEnd"/>
      <w:r w:rsidRPr="002B56E4">
        <w:rPr>
          <w:sz w:val="24"/>
          <w:szCs w:val="24"/>
        </w:rPr>
        <w:t xml:space="preserve">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</w:t>
      </w:r>
      <w:proofErr w:type="gramStart"/>
      <w:r w:rsidRPr="002B56E4">
        <w:rPr>
          <w:sz w:val="24"/>
          <w:szCs w:val="24"/>
        </w:rPr>
        <w:t>26.02.2010 № 96).</w:t>
      </w:r>
      <w:proofErr w:type="gramEnd"/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В целях устранения выявленных коррупциогенных факторов предлагается 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____________________________________________________________________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(указывается способ устранения коррупциогенных факторов)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Уполномоченное должностное лицо администрации сельского поселения Новокарамалинский сельсовет                     ___________               _______________________________</w:t>
      </w:r>
    </w:p>
    <w:p w:rsid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     (подпись)                                                (инициалы, фамилия)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>Исполнитель: ________________________   ___________ ___________________</w:t>
      </w:r>
    </w:p>
    <w:p w:rsidR="002B56E4" w:rsidRPr="002B56E4" w:rsidRDefault="002B56E4" w:rsidP="002B56E4">
      <w:pPr>
        <w:suppressAutoHyphens/>
        <w:jc w:val="both"/>
        <w:rPr>
          <w:sz w:val="24"/>
          <w:szCs w:val="24"/>
        </w:rPr>
      </w:pPr>
      <w:r w:rsidRPr="002B56E4">
        <w:rPr>
          <w:sz w:val="24"/>
          <w:szCs w:val="24"/>
        </w:rPr>
        <w:t xml:space="preserve">                (наименование должности)                          (подпись)             (инициалы, фамилия)</w:t>
      </w:r>
    </w:p>
    <w:p w:rsidR="002B56E4" w:rsidRDefault="002B56E4" w:rsidP="00564A3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A4201" w:rsidRPr="00564A3F" w:rsidRDefault="00AA4201">
      <w:pPr>
        <w:rPr>
          <w:sz w:val="24"/>
          <w:szCs w:val="24"/>
        </w:rPr>
      </w:pPr>
    </w:p>
    <w:sectPr w:rsidR="00AA4201" w:rsidRPr="0056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02" w:rsidRDefault="00826E02" w:rsidP="002B56E4">
      <w:r>
        <w:separator/>
      </w:r>
    </w:p>
  </w:endnote>
  <w:endnote w:type="continuationSeparator" w:id="0">
    <w:p w:rsidR="00826E02" w:rsidRDefault="00826E02" w:rsidP="002B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02" w:rsidRDefault="00826E02" w:rsidP="002B56E4">
      <w:r>
        <w:separator/>
      </w:r>
    </w:p>
  </w:footnote>
  <w:footnote w:type="continuationSeparator" w:id="0">
    <w:p w:rsidR="00826E02" w:rsidRDefault="00826E02" w:rsidP="002B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3A7"/>
    <w:multiLevelType w:val="multilevel"/>
    <w:tmpl w:val="5D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52"/>
    <w:rsid w:val="00252DCC"/>
    <w:rsid w:val="002B56E4"/>
    <w:rsid w:val="00471B47"/>
    <w:rsid w:val="004F06A2"/>
    <w:rsid w:val="00564A3F"/>
    <w:rsid w:val="005D6EB1"/>
    <w:rsid w:val="00637203"/>
    <w:rsid w:val="00791252"/>
    <w:rsid w:val="00826E02"/>
    <w:rsid w:val="00AA4201"/>
    <w:rsid w:val="00C1537F"/>
    <w:rsid w:val="00C84622"/>
    <w:rsid w:val="00DD5C21"/>
    <w:rsid w:val="00E77D6C"/>
    <w:rsid w:val="00F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56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6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B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56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6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B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7</cp:revision>
  <cp:lastPrinted>2023-03-20T10:50:00Z</cp:lastPrinted>
  <dcterms:created xsi:type="dcterms:W3CDTF">2023-03-20T06:33:00Z</dcterms:created>
  <dcterms:modified xsi:type="dcterms:W3CDTF">2023-08-08T07:09:00Z</dcterms:modified>
</cp:coreProperties>
</file>