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4D0D53" w:rsidRPr="0016235E" w:rsidTr="003C2763">
        <w:trPr>
          <w:trHeight w:val="1701"/>
        </w:trPr>
        <w:tc>
          <w:tcPr>
            <w:tcW w:w="4001" w:type="dxa"/>
            <w:tcBorders>
              <w:top w:val="nil"/>
              <w:left w:val="nil"/>
              <w:bottom w:val="double" w:sz="4" w:space="0" w:color="auto"/>
              <w:right w:val="nil"/>
            </w:tcBorders>
            <w:hideMark/>
          </w:tcPr>
          <w:p w:rsidR="004D0D53" w:rsidRPr="0016235E" w:rsidRDefault="004D0D53" w:rsidP="004D0D53">
            <w:pPr>
              <w:spacing w:after="0" w:line="240" w:lineRule="auto"/>
              <w:jc w:val="center"/>
              <w:rPr>
                <w:rFonts w:ascii="Times New Roman" w:eastAsia="Calibri" w:hAnsi="Times New Roman" w:cs="Times New Roman"/>
                <w:sz w:val="24"/>
                <w:szCs w:val="24"/>
              </w:rPr>
            </w:pPr>
            <w:r w:rsidRPr="0016235E">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E0DE0B0" wp14:editId="057194AF">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7D19FD"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" stroked="t" strokecolor="white">
                        <v:imagedata r:id="rId6" o:title="ГербМР"/>
                      </v:shape>
                    </v:group>
                  </w:pict>
                </mc:Fallback>
              </mc:AlternateContent>
            </w:r>
            <w:r w:rsidR="003C13E3">
              <w:rPr>
                <w:rFonts w:ascii="Times New Roman" w:eastAsia="Calibri" w:hAnsi="Times New Roman" w:cs="Times New Roman"/>
                <w:sz w:val="24"/>
                <w:szCs w:val="24"/>
              </w:rPr>
              <w:t xml:space="preserve">                                                                                                                                                                                                                                                                                                                                                                                                                                                                                                                                                                                                                                                                                                                                                                                                                                                                                                                                                                                                    </w:t>
            </w:r>
            <w:bookmarkStart w:id="0" w:name="_GoBack"/>
            <w:bookmarkEnd w:id="0"/>
            <w:r w:rsidRPr="0016235E">
              <w:rPr>
                <w:rFonts w:ascii="Times New Roman" w:eastAsia="Calibri" w:hAnsi="Times New Roman" w:cs="Times New Roman"/>
                <w:sz w:val="24"/>
                <w:szCs w:val="24"/>
              </w:rPr>
              <w:t xml:space="preserve">Башҡортостан Республиҡаһы                  Миәҡә районы </w:t>
            </w:r>
          </w:p>
          <w:p w:rsidR="004D0D53" w:rsidRPr="0016235E" w:rsidRDefault="004D0D53" w:rsidP="004D0D53">
            <w:pPr>
              <w:spacing w:after="0" w:line="240" w:lineRule="auto"/>
              <w:jc w:val="center"/>
              <w:rPr>
                <w:rFonts w:ascii="Times New Roman" w:eastAsia="Calibri" w:hAnsi="Times New Roman" w:cs="Times New Roman"/>
                <w:sz w:val="24"/>
                <w:szCs w:val="24"/>
              </w:rPr>
            </w:pPr>
            <w:r w:rsidRPr="0016235E">
              <w:rPr>
                <w:rFonts w:ascii="Times New Roman" w:eastAsia="Calibri" w:hAnsi="Times New Roman" w:cs="Times New Roman"/>
                <w:sz w:val="24"/>
                <w:szCs w:val="24"/>
              </w:rPr>
              <w:t>муниципаль районың Яңы Ҡарамалы ауыл советы                    ауыл биләмәһе                                                                                                                                                                                                                                                                                                                                                                                                                                                                                                                                                                                                                                                                                                                                                                                                                                                                                                                                                                хаҡимиәте</w:t>
            </w:r>
          </w:p>
          <w:p w:rsidR="004D0D53" w:rsidRPr="0016235E" w:rsidRDefault="004D0D53" w:rsidP="003C2763">
            <w:pPr>
              <w:spacing w:line="240" w:lineRule="auto"/>
              <w:jc w:val="center"/>
              <w:rPr>
                <w:rFonts w:ascii="Times New Roman" w:eastAsia="Calibri" w:hAnsi="Times New Roman" w:cs="Times New Roman"/>
                <w:sz w:val="24"/>
                <w:szCs w:val="24"/>
              </w:rPr>
            </w:pPr>
          </w:p>
        </w:tc>
        <w:tc>
          <w:tcPr>
            <w:tcW w:w="1608" w:type="dxa"/>
            <w:tcBorders>
              <w:top w:val="nil"/>
              <w:left w:val="nil"/>
              <w:bottom w:val="double" w:sz="4" w:space="0" w:color="auto"/>
              <w:right w:val="nil"/>
            </w:tcBorders>
          </w:tcPr>
          <w:p w:rsidR="004D0D53" w:rsidRPr="0016235E" w:rsidRDefault="004D0D53" w:rsidP="003C2763">
            <w:pPr>
              <w:spacing w:line="240" w:lineRule="auto"/>
              <w:rPr>
                <w:rFonts w:ascii="Times New Roman" w:eastAsia="Calibri" w:hAnsi="Times New Roman" w:cs="Times New Roman"/>
                <w:sz w:val="20"/>
                <w:szCs w:val="20"/>
              </w:rPr>
            </w:pPr>
          </w:p>
        </w:tc>
        <w:tc>
          <w:tcPr>
            <w:tcW w:w="4134" w:type="dxa"/>
            <w:tcBorders>
              <w:top w:val="nil"/>
              <w:left w:val="nil"/>
              <w:bottom w:val="double" w:sz="4" w:space="0" w:color="auto"/>
              <w:right w:val="nil"/>
            </w:tcBorders>
            <w:hideMark/>
          </w:tcPr>
          <w:p w:rsidR="004D0D53" w:rsidRPr="0016235E" w:rsidRDefault="004D0D53" w:rsidP="003C2763">
            <w:pPr>
              <w:spacing w:line="240" w:lineRule="auto"/>
              <w:jc w:val="center"/>
              <w:rPr>
                <w:rFonts w:ascii="Times New Roman" w:eastAsia="Calibri" w:hAnsi="Times New Roman" w:cs="Times New Roman"/>
                <w:sz w:val="24"/>
                <w:szCs w:val="24"/>
              </w:rPr>
            </w:pPr>
            <w:r w:rsidRPr="0016235E">
              <w:rPr>
                <w:rFonts w:ascii="Times New Roman" w:eastAsia="Calibri" w:hAnsi="Times New Roman" w:cs="Times New Roman"/>
                <w:sz w:val="24"/>
                <w:szCs w:val="24"/>
              </w:rPr>
              <w:t>Администрация                                      сельского поселения    Новокарамалинский сельсовет муниципального района                   Миякинский район                            Республики Башкортостан</w:t>
            </w:r>
          </w:p>
        </w:tc>
      </w:tr>
    </w:tbl>
    <w:p w:rsidR="004D0D53" w:rsidRPr="0016235E" w:rsidRDefault="004D0D53" w:rsidP="004D0D53">
      <w:pPr>
        <w:spacing w:line="240" w:lineRule="auto"/>
        <w:ind w:firstLine="360"/>
        <w:rPr>
          <w:rFonts w:ascii="Times New Roman" w:eastAsia="Calibri" w:hAnsi="Times New Roman" w:cs="Times New Roman"/>
          <w:b/>
          <w:sz w:val="26"/>
          <w:szCs w:val="26"/>
        </w:rPr>
      </w:pPr>
      <w:r w:rsidRPr="0016235E">
        <w:rPr>
          <w:rFonts w:ascii="Times New Roman" w:eastAsia="Calibri" w:hAnsi="Times New Roman" w:cs="Times New Roman"/>
          <w:b/>
          <w:sz w:val="26"/>
          <w:szCs w:val="26"/>
          <w:lang w:val="en-US"/>
        </w:rPr>
        <w:t>K</w:t>
      </w:r>
      <w:r w:rsidRPr="0016235E">
        <w:rPr>
          <w:rFonts w:ascii="Times New Roman" w:eastAsia="Calibri" w:hAnsi="Times New Roman" w:cs="Times New Roman"/>
          <w:b/>
          <w:sz w:val="26"/>
          <w:szCs w:val="26"/>
        </w:rPr>
        <w:t xml:space="preserve">АРАР                                                       </w:t>
      </w:r>
      <w:r>
        <w:rPr>
          <w:rFonts w:ascii="Times New Roman" w:eastAsia="Calibri" w:hAnsi="Times New Roman" w:cs="Times New Roman"/>
          <w:b/>
          <w:sz w:val="26"/>
          <w:szCs w:val="26"/>
        </w:rPr>
        <w:t xml:space="preserve">                               </w:t>
      </w:r>
      <w:r w:rsidRPr="0016235E">
        <w:rPr>
          <w:rFonts w:ascii="Times New Roman" w:eastAsia="Calibri" w:hAnsi="Times New Roman" w:cs="Times New Roman"/>
          <w:b/>
          <w:sz w:val="26"/>
          <w:szCs w:val="26"/>
        </w:rPr>
        <w:t>ПОСТАНОВЛЕНИЕ</w:t>
      </w:r>
    </w:p>
    <w:p w:rsidR="004D0D53" w:rsidRPr="0016235E" w:rsidRDefault="00855DD9" w:rsidP="004D0D53">
      <w:pPr>
        <w:spacing w:line="240" w:lineRule="auto"/>
        <w:rPr>
          <w:rFonts w:ascii="Times New Roman" w:hAnsi="Times New Roman" w:cs="Times New Roman"/>
          <w:sz w:val="26"/>
          <w:szCs w:val="26"/>
        </w:rPr>
      </w:pPr>
      <w:r>
        <w:rPr>
          <w:rFonts w:ascii="Times New Roman" w:eastAsia="Calibri" w:hAnsi="Times New Roman" w:cs="Times New Roman"/>
          <w:b/>
          <w:sz w:val="26"/>
          <w:szCs w:val="26"/>
        </w:rPr>
        <w:t>08.07</w:t>
      </w:r>
      <w:r w:rsidR="004D0D53" w:rsidRPr="0016235E">
        <w:rPr>
          <w:rFonts w:ascii="Times New Roman" w:eastAsia="Calibri" w:hAnsi="Times New Roman" w:cs="Times New Roman"/>
          <w:b/>
          <w:sz w:val="26"/>
          <w:szCs w:val="26"/>
        </w:rPr>
        <w:t xml:space="preserve">.2024 й.                                             № </w:t>
      </w:r>
      <w:r w:rsidR="008C1514">
        <w:rPr>
          <w:rFonts w:ascii="Times New Roman" w:eastAsia="Calibri" w:hAnsi="Times New Roman" w:cs="Times New Roman"/>
          <w:b/>
          <w:sz w:val="26"/>
          <w:szCs w:val="26"/>
        </w:rPr>
        <w:t>43</w:t>
      </w:r>
      <w:r w:rsidR="004D0D53" w:rsidRPr="0016235E">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08.07</w:t>
      </w:r>
      <w:r w:rsidR="004D0D53" w:rsidRPr="0016235E">
        <w:rPr>
          <w:rFonts w:ascii="Times New Roman" w:eastAsia="Calibri" w:hAnsi="Times New Roman" w:cs="Times New Roman"/>
          <w:b/>
          <w:sz w:val="26"/>
          <w:szCs w:val="26"/>
        </w:rPr>
        <w:t>.2024 г</w:t>
      </w:r>
      <w:r w:rsidR="004D0D53" w:rsidRPr="0016235E">
        <w:rPr>
          <w:rFonts w:ascii="Times New Roman" w:eastAsia="Calibri" w:hAnsi="Times New Roman" w:cs="Times New Roman"/>
          <w:sz w:val="26"/>
          <w:szCs w:val="26"/>
        </w:rPr>
        <w:t>.</w:t>
      </w:r>
      <w:r w:rsidR="004D0D53" w:rsidRPr="0016235E">
        <w:rPr>
          <w:rFonts w:ascii="Times New Roman" w:hAnsi="Times New Roman" w:cs="Times New Roman"/>
          <w:sz w:val="26"/>
          <w:szCs w:val="26"/>
        </w:rPr>
        <w:t xml:space="preserve">   </w:t>
      </w:r>
    </w:p>
    <w:p w:rsidR="008C1514" w:rsidRPr="008C1514" w:rsidRDefault="008C1514" w:rsidP="008C1514">
      <w:pPr>
        <w:keepNext/>
        <w:spacing w:after="0" w:line="240" w:lineRule="auto"/>
        <w:ind w:firstLine="540"/>
        <w:jc w:val="both"/>
        <w:outlineLvl w:val="0"/>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О внесении изменения в постановление главы администрации сельского поселения Новокарамалинский сельсовет муниципального района Миякинский район Республики Башкортостан № 86 от «23» декабря 2019 года «Об утверждении порядка администрирования доходов бюджета    сельского   поселения     Новокарамалинский сельсовет муниципального  района  Миякинский   район   Республики   Башкортостан, администрируемых администрацией сельского поселения Новокарамалинский сельсовет муниципального  района  Миякинский   район   Республики   Башкортостан »</w:t>
      </w:r>
    </w:p>
    <w:p w:rsidR="008C1514" w:rsidRPr="008C1514" w:rsidRDefault="008C1514" w:rsidP="008C1514">
      <w:pPr>
        <w:spacing w:after="0" w:line="240" w:lineRule="auto"/>
        <w:rPr>
          <w:rFonts w:ascii="Times New Roman" w:eastAsia="Times New Roman" w:hAnsi="Times New Roman" w:cs="Times New Roman"/>
          <w:sz w:val="24"/>
          <w:szCs w:val="24"/>
          <w:lang w:eastAsia="ru-RU"/>
        </w:rPr>
      </w:pPr>
    </w:p>
    <w:p w:rsidR="008C1514" w:rsidRPr="008C1514" w:rsidRDefault="008C1514" w:rsidP="008C1514">
      <w:pPr>
        <w:shd w:val="clear" w:color="auto" w:fill="FFFFFF"/>
        <w:spacing w:after="0" w:line="240" w:lineRule="auto"/>
        <w:ind w:firstLine="709"/>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В соответствии  с   положениями   Бюджетного   кодекса    Российской Федерации и  Федеральным   законом   Российской  Федерации №131-ФЗ от 06.10.2003г. «Об общих принципах организации местного самоуправления в Российской Федерации»,</w:t>
      </w:r>
    </w:p>
    <w:p w:rsidR="008C1514" w:rsidRPr="008C1514" w:rsidRDefault="008C1514" w:rsidP="008C1514">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C1514" w:rsidRPr="008C1514" w:rsidRDefault="008C1514" w:rsidP="008C1514">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8C1514">
        <w:rPr>
          <w:rFonts w:ascii="Times New Roman" w:eastAsia="Times New Roman" w:hAnsi="Times New Roman" w:cs="Times New Roman"/>
          <w:b/>
          <w:sz w:val="24"/>
          <w:szCs w:val="24"/>
          <w:lang w:eastAsia="ru-RU"/>
        </w:rPr>
        <w:t>п о с т а н о в л я ю:</w:t>
      </w:r>
    </w:p>
    <w:p w:rsidR="008C1514" w:rsidRPr="008C1514" w:rsidRDefault="008C1514" w:rsidP="008C1514">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C1514" w:rsidRPr="008C1514" w:rsidRDefault="008C1514" w:rsidP="008C1514">
      <w:pPr>
        <w:spacing w:after="0" w:line="240" w:lineRule="auto"/>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 xml:space="preserve">     1.Внести     в   порядок   администрирования   доходов  бюджета сельского  поселения  Новокарамалинский   сельсовет   муниципального     района       следующее дополнение:</w:t>
      </w:r>
    </w:p>
    <w:p w:rsidR="008C1514" w:rsidRPr="008C1514" w:rsidRDefault="008C1514" w:rsidP="008C1514">
      <w:pPr>
        <w:spacing w:after="0" w:line="240" w:lineRule="auto"/>
        <w:jc w:val="both"/>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в приложении №1 к порядку администрирования доходов бюджета    сельского   поселения  Новокарамалинский    сельсовет муниципального  района  Миякинский   район   Республики   Башкортостан после кода бюджетной классификации:</w:t>
      </w:r>
    </w:p>
    <w:p w:rsidR="008C1514" w:rsidRPr="008C1514" w:rsidRDefault="008C1514" w:rsidP="008C1514">
      <w:pPr>
        <w:spacing w:after="0" w:line="240" w:lineRule="auto"/>
        <w:jc w:val="both"/>
        <w:rPr>
          <w:rFonts w:ascii="Times New Roman" w:eastAsia="Times New Roman" w:hAnsi="Times New Roman" w:cs="Times New Roman"/>
          <w:sz w:val="24"/>
          <w:szCs w:val="24"/>
          <w:lang w:eastAsia="ru-RU"/>
        </w:rPr>
      </w:pPr>
    </w:p>
    <w:p w:rsidR="008C1514" w:rsidRPr="008C1514" w:rsidRDefault="008C1514" w:rsidP="008C1514">
      <w:pPr>
        <w:spacing w:after="0" w:line="240" w:lineRule="auto"/>
        <w:jc w:val="both"/>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исключить следующий код бюджетной классификации:</w:t>
      </w:r>
    </w:p>
    <w:p w:rsidR="008C1514" w:rsidRPr="008C1514" w:rsidRDefault="008C1514" w:rsidP="008C1514">
      <w:pPr>
        <w:spacing w:after="0" w:line="240" w:lineRule="auto"/>
        <w:jc w:val="both"/>
        <w:rPr>
          <w:rFonts w:ascii="Times New Roman" w:eastAsia="Times New Roman" w:hAnsi="Times New Roman" w:cs="Times New Roman"/>
          <w:sz w:val="24"/>
          <w:szCs w:val="24"/>
          <w:lang w:eastAsia="ru-RU"/>
        </w:rPr>
      </w:pPr>
    </w:p>
    <w:tbl>
      <w:tblPr>
        <w:tblW w:w="9796" w:type="dxa"/>
        <w:tblInd w:w="93" w:type="dxa"/>
        <w:tblLayout w:type="fixed"/>
        <w:tblLook w:val="0000" w:firstRow="0" w:lastRow="0" w:firstColumn="0" w:lastColumn="0" w:noHBand="0" w:noVBand="0"/>
      </w:tblPr>
      <w:tblGrid>
        <w:gridCol w:w="915"/>
        <w:gridCol w:w="3211"/>
        <w:gridCol w:w="5670"/>
      </w:tblGrid>
      <w:tr w:rsidR="008C1514" w:rsidRPr="008C1514" w:rsidTr="001E6D28">
        <w:trPr>
          <w:cantSplit/>
          <w:trHeight w:val="375"/>
        </w:trPr>
        <w:tc>
          <w:tcPr>
            <w:tcW w:w="915" w:type="dxa"/>
            <w:tcBorders>
              <w:top w:val="single" w:sz="4" w:space="0" w:color="auto"/>
              <w:left w:val="single" w:sz="4" w:space="0" w:color="auto"/>
              <w:bottom w:val="single" w:sz="4" w:space="0" w:color="auto"/>
              <w:right w:val="single" w:sz="4" w:space="0" w:color="auto"/>
            </w:tcBorders>
          </w:tcPr>
          <w:p w:rsidR="008C1514" w:rsidRPr="008C1514" w:rsidRDefault="008C1514" w:rsidP="008C1514">
            <w:pPr>
              <w:spacing w:after="0" w:line="240" w:lineRule="auto"/>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791</w:t>
            </w:r>
          </w:p>
        </w:tc>
        <w:tc>
          <w:tcPr>
            <w:tcW w:w="3211" w:type="dxa"/>
            <w:tcBorders>
              <w:top w:val="single" w:sz="4" w:space="0" w:color="auto"/>
              <w:left w:val="nil"/>
              <w:bottom w:val="single" w:sz="4" w:space="0" w:color="auto"/>
              <w:right w:val="single" w:sz="4" w:space="0" w:color="auto"/>
            </w:tcBorders>
          </w:tcPr>
          <w:p w:rsidR="008C1514" w:rsidRPr="008C1514" w:rsidRDefault="008C1514" w:rsidP="008C1514">
            <w:pPr>
              <w:spacing w:after="0" w:line="240" w:lineRule="auto"/>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117 15030 10 0000 150</w:t>
            </w:r>
          </w:p>
        </w:tc>
        <w:tc>
          <w:tcPr>
            <w:tcW w:w="5670" w:type="dxa"/>
            <w:tcBorders>
              <w:top w:val="single" w:sz="4" w:space="0" w:color="auto"/>
              <w:left w:val="nil"/>
              <w:bottom w:val="single" w:sz="4" w:space="0" w:color="auto"/>
              <w:right w:val="single" w:sz="4" w:space="0" w:color="auto"/>
            </w:tcBorders>
          </w:tcPr>
          <w:p w:rsidR="008C1514" w:rsidRPr="008C1514" w:rsidRDefault="008C1514" w:rsidP="008C1514">
            <w:pPr>
              <w:spacing w:after="0" w:line="240" w:lineRule="auto"/>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r>
    </w:tbl>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r w:rsidRPr="008C1514">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r w:rsidRPr="008C1514">
        <w:rPr>
          <w:rFonts w:ascii="Arial" w:eastAsia="Times New Roman" w:hAnsi="Arial" w:cs="Arial"/>
          <w:sz w:val="24"/>
          <w:szCs w:val="24"/>
          <w:lang w:eastAsia="ru-RU"/>
        </w:rPr>
        <w:t xml:space="preserve">   </w:t>
      </w: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r w:rsidRPr="008C1514">
        <w:rPr>
          <w:rFonts w:ascii="Arial" w:eastAsia="Times New Roman" w:hAnsi="Arial" w:cs="Arial"/>
          <w:sz w:val="24"/>
          <w:szCs w:val="24"/>
          <w:lang w:eastAsia="ru-RU"/>
        </w:rPr>
        <w:t xml:space="preserve">  </w:t>
      </w: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Arial" w:eastAsia="Times New Roman" w:hAnsi="Arial" w:cs="Arial"/>
          <w:sz w:val="24"/>
          <w:szCs w:val="24"/>
          <w:lang w:eastAsia="ru-RU"/>
        </w:rPr>
      </w:pPr>
    </w:p>
    <w:p w:rsidR="008C1514" w:rsidRPr="008C1514" w:rsidRDefault="008C1514" w:rsidP="008C1514">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8C1514">
        <w:rPr>
          <w:rFonts w:ascii="Times New Roman" w:eastAsia="Times New Roman" w:hAnsi="Times New Roman" w:cs="Times New Roman"/>
          <w:sz w:val="24"/>
          <w:szCs w:val="24"/>
          <w:lang w:eastAsia="ru-RU"/>
        </w:rPr>
        <w:t>Глава Сельского поселения</w:t>
      </w:r>
      <w:r w:rsidRPr="008C151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8C1514">
        <w:rPr>
          <w:rFonts w:ascii="Times New Roman" w:eastAsia="Times New Roman" w:hAnsi="Times New Roman" w:cs="Times New Roman"/>
          <w:sz w:val="24"/>
          <w:szCs w:val="24"/>
          <w:lang w:eastAsia="ru-RU"/>
        </w:rPr>
        <w:t xml:space="preserve">  И.В.Павлов</w:t>
      </w:r>
    </w:p>
    <w:p w:rsidR="00031646" w:rsidRPr="00FC5D0C" w:rsidRDefault="00031646" w:rsidP="008C1514">
      <w:pPr>
        <w:keepNext/>
        <w:spacing w:after="0" w:line="240" w:lineRule="auto"/>
        <w:ind w:firstLine="540"/>
        <w:jc w:val="both"/>
        <w:outlineLvl w:val="0"/>
        <w:rPr>
          <w:rFonts w:ascii="Times New Roman" w:eastAsia="Times New Roman" w:hAnsi="Times New Roman" w:cs="Times New Roman"/>
          <w:b/>
          <w:bCs/>
          <w:sz w:val="28"/>
          <w:szCs w:val="28"/>
          <w:lang w:eastAsia="ru-RU"/>
        </w:rPr>
      </w:pPr>
    </w:p>
    <w:sectPr w:rsidR="00031646" w:rsidRPr="00FC5D0C" w:rsidSect="00362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BA"/>
    <w:multiLevelType w:val="hybridMultilevel"/>
    <w:tmpl w:val="9B021AE8"/>
    <w:lvl w:ilvl="0" w:tplc="9D4A89F4">
      <w:start w:val="1"/>
      <w:numFmt w:val="bullet"/>
      <w:lvlText w:val="-"/>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9EB7F6">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780F0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23F40">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9AED46">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776222E">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8E80C2">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26DE8E">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72A4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C03032C"/>
    <w:multiLevelType w:val="hybridMultilevel"/>
    <w:tmpl w:val="9A960B0A"/>
    <w:lvl w:ilvl="0" w:tplc="C0DE8F02">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8E64E">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365C5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6C3E6E">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4E456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FA4F2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D0D34C">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2E4652">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782E28">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DE06946"/>
    <w:multiLevelType w:val="multilevel"/>
    <w:tmpl w:val="D46CF4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494F2546"/>
    <w:multiLevelType w:val="multilevel"/>
    <w:tmpl w:val="601C66D0"/>
    <w:lvl w:ilvl="0">
      <w:start w:val="2"/>
      <w:numFmt w:val="decimal"/>
      <w:lvlText w:val="%1."/>
      <w:lvlJc w:val="left"/>
      <w:pPr>
        <w:ind w:left="2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0550A05"/>
    <w:multiLevelType w:val="multilevel"/>
    <w:tmpl w:val="38E8ACF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933430A"/>
    <w:multiLevelType w:val="hybridMultilevel"/>
    <w:tmpl w:val="5CEA13D4"/>
    <w:lvl w:ilvl="0" w:tplc="32847524">
      <w:start w:val="1"/>
      <w:numFmt w:val="decimal"/>
      <w:lvlText w:val="%1."/>
      <w:lvlJc w:val="left"/>
      <w:pPr>
        <w:ind w:left="500" w:hanging="360"/>
      </w:pPr>
      <w:rPr>
        <w:rFonts w:hint="default"/>
        <w:b/>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15:restartNumberingAfterBreak="0">
    <w:nsid w:val="5D1E0544"/>
    <w:multiLevelType w:val="hybridMultilevel"/>
    <w:tmpl w:val="5B8A2186"/>
    <w:lvl w:ilvl="0" w:tplc="8BBE75FC">
      <w:start w:val="1"/>
      <w:numFmt w:val="decimal"/>
      <w:lvlText w:val="%1)"/>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322C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A0DC7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C858F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1451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FE7F4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0E906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6CC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38CA1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BA54A14"/>
    <w:multiLevelType w:val="hybridMultilevel"/>
    <w:tmpl w:val="8104EFAE"/>
    <w:lvl w:ilvl="0" w:tplc="80BE83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6"/>
    <w:rsid w:val="00031646"/>
    <w:rsid w:val="00041D4A"/>
    <w:rsid w:val="00071408"/>
    <w:rsid w:val="000F6EE1"/>
    <w:rsid w:val="00121D48"/>
    <w:rsid w:val="00127307"/>
    <w:rsid w:val="001439B2"/>
    <w:rsid w:val="00177B96"/>
    <w:rsid w:val="001848FD"/>
    <w:rsid w:val="001904AA"/>
    <w:rsid w:val="001A5AE5"/>
    <w:rsid w:val="001C0D34"/>
    <w:rsid w:val="001C71F4"/>
    <w:rsid w:val="002061AC"/>
    <w:rsid w:val="00211513"/>
    <w:rsid w:val="00232EC9"/>
    <w:rsid w:val="00253ADB"/>
    <w:rsid w:val="00253FEE"/>
    <w:rsid w:val="0025588B"/>
    <w:rsid w:val="002A62EC"/>
    <w:rsid w:val="002F6A28"/>
    <w:rsid w:val="002F6F0C"/>
    <w:rsid w:val="00302E19"/>
    <w:rsid w:val="0036220C"/>
    <w:rsid w:val="00366BFF"/>
    <w:rsid w:val="003B7C89"/>
    <w:rsid w:val="003C13E3"/>
    <w:rsid w:val="003C1880"/>
    <w:rsid w:val="00433CD4"/>
    <w:rsid w:val="00445755"/>
    <w:rsid w:val="00487D21"/>
    <w:rsid w:val="004A7D09"/>
    <w:rsid w:val="004D0D53"/>
    <w:rsid w:val="005017CF"/>
    <w:rsid w:val="00520567"/>
    <w:rsid w:val="005C1969"/>
    <w:rsid w:val="00652FC5"/>
    <w:rsid w:val="00672CD5"/>
    <w:rsid w:val="00685AC6"/>
    <w:rsid w:val="006A5B8A"/>
    <w:rsid w:val="006C51DC"/>
    <w:rsid w:val="0072163B"/>
    <w:rsid w:val="007F1125"/>
    <w:rsid w:val="007F4421"/>
    <w:rsid w:val="00843008"/>
    <w:rsid w:val="00855DD9"/>
    <w:rsid w:val="008C1514"/>
    <w:rsid w:val="00922D67"/>
    <w:rsid w:val="00955937"/>
    <w:rsid w:val="00963A69"/>
    <w:rsid w:val="009A368F"/>
    <w:rsid w:val="009D5F56"/>
    <w:rsid w:val="00A533A7"/>
    <w:rsid w:val="00AB425B"/>
    <w:rsid w:val="00AF1AF7"/>
    <w:rsid w:val="00B327BF"/>
    <w:rsid w:val="00B367B0"/>
    <w:rsid w:val="00C0078A"/>
    <w:rsid w:val="00C42BC3"/>
    <w:rsid w:val="00CC2662"/>
    <w:rsid w:val="00CF1782"/>
    <w:rsid w:val="00DB06A9"/>
    <w:rsid w:val="00DD4947"/>
    <w:rsid w:val="00E22D25"/>
    <w:rsid w:val="00E27548"/>
    <w:rsid w:val="00E678BD"/>
    <w:rsid w:val="00EB5AD6"/>
    <w:rsid w:val="00EF1749"/>
    <w:rsid w:val="00F23D98"/>
    <w:rsid w:val="00F46A9D"/>
    <w:rsid w:val="00F84051"/>
    <w:rsid w:val="00F97C3A"/>
    <w:rsid w:val="00FB0741"/>
    <w:rsid w:val="00FC5D0C"/>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8AB3"/>
  <w15:docId w15:val="{4984D6B9-BF6D-43B5-8CE3-C8DCB0C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B0"/>
  </w:style>
  <w:style w:type="paragraph" w:styleId="1">
    <w:name w:val="heading 1"/>
    <w:basedOn w:val="a"/>
    <w:next w:val="a"/>
    <w:link w:val="10"/>
    <w:uiPriority w:val="9"/>
    <w:qFormat/>
    <w:rsid w:val="0095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559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A368F"/>
    <w:pPr>
      <w:ind w:left="720"/>
      <w:contextualSpacing/>
    </w:pPr>
  </w:style>
  <w:style w:type="paragraph" w:styleId="a4">
    <w:name w:val="Balloon Text"/>
    <w:basedOn w:val="a"/>
    <w:link w:val="a5"/>
    <w:uiPriority w:val="99"/>
    <w:semiHidden/>
    <w:unhideWhenUsed/>
    <w:rsid w:val="00E27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7548"/>
    <w:rPr>
      <w:rFonts w:ascii="Segoe UI" w:hAnsi="Segoe UI" w:cs="Segoe UI"/>
      <w:sz w:val="18"/>
      <w:szCs w:val="18"/>
    </w:rPr>
  </w:style>
  <w:style w:type="paragraph" w:styleId="a6">
    <w:name w:val="Body Text"/>
    <w:basedOn w:val="a"/>
    <w:link w:val="a7"/>
    <w:uiPriority w:val="99"/>
    <w:rsid w:val="002A62EC"/>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2A62EC"/>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2A62EC"/>
    <w:pPr>
      <w:spacing w:after="120"/>
      <w:ind w:left="283"/>
    </w:pPr>
    <w:rPr>
      <w:sz w:val="16"/>
      <w:szCs w:val="16"/>
    </w:rPr>
  </w:style>
  <w:style w:type="character" w:customStyle="1" w:styleId="30">
    <w:name w:val="Основной текст с отступом 3 Знак"/>
    <w:basedOn w:val="a0"/>
    <w:link w:val="3"/>
    <w:uiPriority w:val="99"/>
    <w:semiHidden/>
    <w:rsid w:val="002A62EC"/>
    <w:rPr>
      <w:sz w:val="16"/>
      <w:szCs w:val="16"/>
    </w:rPr>
  </w:style>
  <w:style w:type="character" w:customStyle="1" w:styleId="FontStyle24">
    <w:name w:val="Font Style24"/>
    <w:basedOn w:val="a0"/>
    <w:rsid w:val="000F6EE1"/>
    <w:rPr>
      <w:rFonts w:ascii="Times New Roman" w:hAnsi="Times New Roman" w:cs="Times New Roman"/>
      <w:b/>
      <w:bCs/>
      <w:sz w:val="22"/>
      <w:szCs w:val="22"/>
    </w:rPr>
  </w:style>
  <w:style w:type="paragraph" w:customStyle="1" w:styleId="ConsPlusTitle">
    <w:name w:val="ConsPlusTitle"/>
    <w:rsid w:val="000F6E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FD1C1E"/>
    <w:rPr>
      <w:color w:val="0563C1" w:themeColor="hyperlink"/>
      <w:u w:val="single"/>
    </w:rPr>
  </w:style>
  <w:style w:type="paragraph" w:styleId="a9">
    <w:name w:val="Normal (Web)"/>
    <w:basedOn w:val="a"/>
    <w:uiPriority w:val="99"/>
    <w:unhideWhenUsed/>
    <w:rsid w:val="00F46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Хабибуллина</dc:creator>
  <cp:keywords/>
  <dc:description/>
  <cp:lastModifiedBy>NKarSS</cp:lastModifiedBy>
  <cp:revision>8</cp:revision>
  <cp:lastPrinted>2023-11-15T12:01:00Z</cp:lastPrinted>
  <dcterms:created xsi:type="dcterms:W3CDTF">2024-06-04T12:11:00Z</dcterms:created>
  <dcterms:modified xsi:type="dcterms:W3CDTF">2024-08-23T07:22:00Z</dcterms:modified>
</cp:coreProperties>
</file>